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70B1" w14:textId="41531BA1" w:rsidR="00A35E6E" w:rsidRPr="00E20504" w:rsidRDefault="00717A9E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0504">
        <w:rPr>
          <w:rFonts w:ascii="Times New Roman" w:hAnsi="Times New Roman"/>
          <w:b/>
          <w:color w:val="000000" w:themeColor="text1"/>
          <w:sz w:val="24"/>
          <w:szCs w:val="24"/>
        </w:rPr>
        <w:t>Minutes</w:t>
      </w:r>
    </w:p>
    <w:p w14:paraId="2AA54C61" w14:textId="19CF0A37" w:rsidR="00703FE9" w:rsidRPr="00E20504" w:rsidRDefault="00703FE9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05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Southern Maine Sea Kayaking Network </w:t>
      </w:r>
    </w:p>
    <w:p w14:paraId="36C79FD2" w14:textId="04682616" w:rsidR="00703FE9" w:rsidRPr="00E20504" w:rsidRDefault="00703FE9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05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Board </w:t>
      </w:r>
      <w:r w:rsidR="00AF082E" w:rsidRPr="00E20504">
        <w:rPr>
          <w:rFonts w:ascii="Times New Roman" w:hAnsi="Times New Roman"/>
          <w:b/>
          <w:color w:val="000000" w:themeColor="text1"/>
          <w:sz w:val="24"/>
          <w:szCs w:val="24"/>
        </w:rPr>
        <w:t>Call</w:t>
      </w:r>
      <w:r w:rsidRPr="00E205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9FE3284" w14:textId="59372200" w:rsidR="00703FE9" w:rsidRPr="00E20504" w:rsidRDefault="00EF2900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0504">
        <w:rPr>
          <w:rFonts w:ascii="Times New Roman" w:hAnsi="Times New Roman"/>
          <w:b/>
          <w:color w:val="000000" w:themeColor="text1"/>
          <w:sz w:val="24"/>
          <w:szCs w:val="24"/>
        </w:rPr>
        <w:t>Wednesday</w:t>
      </w:r>
      <w:r w:rsidR="00795B24" w:rsidRPr="00E205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6654BB">
        <w:rPr>
          <w:rFonts w:ascii="Times New Roman" w:hAnsi="Times New Roman"/>
          <w:b/>
          <w:color w:val="000000" w:themeColor="text1"/>
          <w:sz w:val="24"/>
          <w:szCs w:val="24"/>
        </w:rPr>
        <w:t>Febr</w:t>
      </w:r>
      <w:r w:rsidR="00ED2DF4">
        <w:rPr>
          <w:rFonts w:ascii="Times New Roman" w:hAnsi="Times New Roman"/>
          <w:b/>
          <w:color w:val="000000" w:themeColor="text1"/>
          <w:sz w:val="24"/>
          <w:szCs w:val="24"/>
        </w:rPr>
        <w:t>uary 1</w:t>
      </w:r>
      <w:r w:rsidR="00CF6E78" w:rsidRPr="00E20504">
        <w:rPr>
          <w:rFonts w:ascii="Times New Roman" w:hAnsi="Times New Roman"/>
          <w:b/>
          <w:color w:val="000000" w:themeColor="text1"/>
          <w:sz w:val="24"/>
          <w:szCs w:val="24"/>
        </w:rPr>
        <w:t>, 202</w:t>
      </w:r>
      <w:r w:rsidR="00ED2DF4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CF6E78" w:rsidRPr="00E205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7102722C" w14:textId="05E2EE1C" w:rsidR="00295F32" w:rsidRPr="00E20504" w:rsidRDefault="00295F32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E0F52A" w14:textId="16270BD0" w:rsidR="00703FE9" w:rsidRDefault="00E20504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Members Participating:</w:t>
      </w:r>
    </w:p>
    <w:p w14:paraId="72FCE108" w14:textId="77777777" w:rsidR="00E20504" w:rsidRPr="00E20504" w:rsidRDefault="00E20504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DE95A7" w14:textId="5B9409EF" w:rsidR="00717A9E" w:rsidRPr="003F3387" w:rsidRDefault="00ED2DF4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F3387">
        <w:rPr>
          <w:rFonts w:ascii="Times New Roman" w:hAnsi="Times New Roman"/>
          <w:color w:val="000000" w:themeColor="text1"/>
          <w:sz w:val="24"/>
          <w:szCs w:val="24"/>
        </w:rPr>
        <w:t>John Haile</w:t>
      </w:r>
      <w:r w:rsidR="00966102" w:rsidRPr="003F3387">
        <w:rPr>
          <w:rFonts w:ascii="Times New Roman" w:hAnsi="Times New Roman"/>
          <w:color w:val="000000" w:themeColor="text1"/>
          <w:sz w:val="24"/>
          <w:szCs w:val="24"/>
        </w:rPr>
        <w:t>, President</w:t>
      </w:r>
    </w:p>
    <w:p w14:paraId="05B747CE" w14:textId="7AD9C085" w:rsidR="001A25B3" w:rsidRPr="001C5EA9" w:rsidRDefault="00966102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C5EA9">
        <w:rPr>
          <w:rFonts w:ascii="Times New Roman" w:hAnsi="Times New Roman"/>
          <w:color w:val="000000" w:themeColor="text1"/>
          <w:sz w:val="24"/>
          <w:szCs w:val="24"/>
        </w:rPr>
        <w:t xml:space="preserve">Chip Woodman, </w:t>
      </w:r>
      <w:r w:rsidR="001A25B3" w:rsidRPr="001C5EA9">
        <w:rPr>
          <w:rFonts w:ascii="Times New Roman" w:hAnsi="Times New Roman"/>
          <w:color w:val="000000" w:themeColor="text1"/>
          <w:sz w:val="24"/>
          <w:szCs w:val="24"/>
        </w:rPr>
        <w:t>Treasurer</w:t>
      </w:r>
    </w:p>
    <w:p w14:paraId="6AF1DC0F" w14:textId="13E32EF5" w:rsidR="00ED2DF4" w:rsidRDefault="006D46B9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C5EA9">
        <w:rPr>
          <w:rFonts w:ascii="Times New Roman" w:hAnsi="Times New Roman"/>
          <w:color w:val="000000" w:themeColor="text1"/>
          <w:sz w:val="24"/>
          <w:szCs w:val="24"/>
        </w:rPr>
        <w:t>Glen</w:t>
      </w:r>
      <w:r w:rsidR="00FA705D" w:rsidRPr="001C5EA9">
        <w:rPr>
          <w:rFonts w:ascii="Times New Roman" w:hAnsi="Times New Roman"/>
          <w:color w:val="000000" w:themeColor="text1"/>
          <w:sz w:val="24"/>
          <w:szCs w:val="24"/>
        </w:rPr>
        <w:t xml:space="preserve"> Gordon</w:t>
      </w:r>
    </w:p>
    <w:p w14:paraId="0D8D1CF6" w14:textId="329E6122" w:rsidR="00341DAD" w:rsidRDefault="00341DAD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Janet Robinson</w:t>
      </w:r>
    </w:p>
    <w:p w14:paraId="6BB252D3" w14:textId="41516739" w:rsidR="001A25B3" w:rsidRPr="003F3387" w:rsidRDefault="001A25B3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F3387">
        <w:rPr>
          <w:rFonts w:ascii="Times New Roman" w:hAnsi="Times New Roman"/>
          <w:color w:val="000000" w:themeColor="text1"/>
          <w:sz w:val="24"/>
          <w:szCs w:val="24"/>
        </w:rPr>
        <w:t>John Contas</w:t>
      </w:r>
    </w:p>
    <w:p w14:paraId="0BB0CABA" w14:textId="77777777" w:rsidR="006D4B2A" w:rsidRPr="003F3387" w:rsidRDefault="006D4B2A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F3387">
        <w:rPr>
          <w:rFonts w:ascii="Times New Roman" w:hAnsi="Times New Roman"/>
          <w:color w:val="000000" w:themeColor="text1"/>
          <w:sz w:val="24"/>
          <w:szCs w:val="24"/>
        </w:rPr>
        <w:t>Nananda Col</w:t>
      </w:r>
    </w:p>
    <w:p w14:paraId="6E9A8A66" w14:textId="42098C81" w:rsidR="001A25B3" w:rsidRPr="003F3387" w:rsidRDefault="006D46B9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F3387">
        <w:rPr>
          <w:rFonts w:ascii="Times New Roman" w:hAnsi="Times New Roman"/>
          <w:color w:val="000000" w:themeColor="text1"/>
          <w:sz w:val="24"/>
          <w:szCs w:val="24"/>
        </w:rPr>
        <w:t>Tom Allen</w:t>
      </w:r>
    </w:p>
    <w:p w14:paraId="57AAAAF6" w14:textId="795AD814" w:rsidR="00555A2E" w:rsidRDefault="00555A2E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Greg Fergin, Recording Secretary</w:t>
      </w:r>
    </w:p>
    <w:p w14:paraId="744B668C" w14:textId="0BAA1128" w:rsidR="00131BB0" w:rsidRDefault="00131BB0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60EE98" w14:textId="45BA8506" w:rsidR="00131BB0" w:rsidRPr="00E20504" w:rsidRDefault="00131BB0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The Board call commenced at 7: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>02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p.m.</w:t>
      </w:r>
    </w:p>
    <w:p w14:paraId="064698C0" w14:textId="77777777" w:rsidR="00717A9E" w:rsidRPr="00E20504" w:rsidRDefault="00717A9E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C4CF36" w14:textId="29DDCAD9" w:rsidR="00267CE2" w:rsidRDefault="00703FE9" w:rsidP="00CE5464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2474F">
        <w:rPr>
          <w:rFonts w:ascii="Times New Roman" w:hAnsi="Times New Roman"/>
          <w:color w:val="000000" w:themeColor="text1"/>
          <w:sz w:val="24"/>
          <w:szCs w:val="24"/>
        </w:rPr>
        <w:t>Welcome</w:t>
      </w:r>
      <w:r w:rsidR="009203A4" w:rsidRPr="0052474F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3CBBAB3E" w14:textId="77777777" w:rsidR="00127AAD" w:rsidRDefault="00127AAD" w:rsidP="00127AAD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2E2B2989" w14:textId="057CC05D" w:rsidR="00127AAD" w:rsidRPr="00180DE8" w:rsidRDefault="00127AAD" w:rsidP="00CE5464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80DE8">
        <w:rPr>
          <w:rFonts w:ascii="Times New Roman" w:hAnsi="Times New Roman"/>
          <w:color w:val="000000" w:themeColor="text1"/>
          <w:sz w:val="24"/>
          <w:szCs w:val="24"/>
        </w:rPr>
        <w:t xml:space="preserve">Minutes:  </w:t>
      </w:r>
      <w:r w:rsidR="00C75FA2">
        <w:rPr>
          <w:rFonts w:ascii="Times New Roman" w:hAnsi="Times New Roman"/>
          <w:color w:val="000000" w:themeColor="text1"/>
          <w:sz w:val="24"/>
          <w:szCs w:val="24"/>
        </w:rPr>
        <w:t>The Board u</w:t>
      </w:r>
      <w:r w:rsidR="00B0163F" w:rsidRPr="00180DE8">
        <w:rPr>
          <w:rFonts w:ascii="Times New Roman" w:hAnsi="Times New Roman"/>
          <w:color w:val="000000" w:themeColor="text1"/>
          <w:sz w:val="24"/>
          <w:szCs w:val="24"/>
        </w:rPr>
        <w:t xml:space="preserve">nanimously </w:t>
      </w:r>
      <w:r w:rsidR="00C75FA2">
        <w:rPr>
          <w:rFonts w:ascii="Times New Roman" w:hAnsi="Times New Roman"/>
          <w:color w:val="000000" w:themeColor="text1"/>
          <w:sz w:val="24"/>
          <w:szCs w:val="24"/>
        </w:rPr>
        <w:t>approved the minutes of the January 11, 2023 Board call</w:t>
      </w:r>
      <w:r w:rsidR="00B0163F" w:rsidRPr="00180DE8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9B5BAC">
        <w:rPr>
          <w:rFonts w:ascii="Times New Roman" w:hAnsi="Times New Roman"/>
          <w:color w:val="000000" w:themeColor="text1"/>
          <w:sz w:val="24"/>
          <w:szCs w:val="24"/>
        </w:rPr>
        <w:t xml:space="preserve">John H. asked </w:t>
      </w:r>
      <w:r w:rsidR="00B0163F" w:rsidRPr="00180DE8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9B5BAC">
        <w:rPr>
          <w:rFonts w:ascii="Times New Roman" w:hAnsi="Times New Roman"/>
          <w:color w:val="000000" w:themeColor="text1"/>
          <w:sz w:val="24"/>
          <w:szCs w:val="24"/>
        </w:rPr>
        <w:t xml:space="preserve">reg to </w:t>
      </w:r>
      <w:r w:rsidR="00B0163F" w:rsidRPr="00180DE8">
        <w:rPr>
          <w:rFonts w:ascii="Times New Roman" w:hAnsi="Times New Roman"/>
          <w:color w:val="000000" w:themeColor="text1"/>
          <w:sz w:val="24"/>
          <w:szCs w:val="24"/>
        </w:rPr>
        <w:t>forward</w:t>
      </w:r>
      <w:r w:rsidR="009B5BAC">
        <w:rPr>
          <w:rFonts w:ascii="Times New Roman" w:hAnsi="Times New Roman"/>
          <w:color w:val="000000" w:themeColor="text1"/>
          <w:sz w:val="24"/>
          <w:szCs w:val="24"/>
        </w:rPr>
        <w:t xml:space="preserve"> the minutes</w:t>
      </w:r>
      <w:r w:rsidR="00B0163F" w:rsidRPr="00180DE8">
        <w:rPr>
          <w:rFonts w:ascii="Times New Roman" w:hAnsi="Times New Roman"/>
          <w:color w:val="000000" w:themeColor="text1"/>
          <w:sz w:val="24"/>
          <w:szCs w:val="24"/>
        </w:rPr>
        <w:t xml:space="preserve"> to Vic to put on the</w:t>
      </w:r>
      <w:r w:rsidR="009B5BAC">
        <w:rPr>
          <w:rFonts w:ascii="Times New Roman" w:hAnsi="Times New Roman"/>
          <w:color w:val="000000" w:themeColor="text1"/>
          <w:sz w:val="24"/>
          <w:szCs w:val="24"/>
        </w:rPr>
        <w:t xml:space="preserve"> SMSKN</w:t>
      </w:r>
      <w:r w:rsidR="00B0163F" w:rsidRPr="00180DE8">
        <w:rPr>
          <w:rFonts w:ascii="Times New Roman" w:hAnsi="Times New Roman"/>
          <w:color w:val="000000" w:themeColor="text1"/>
          <w:sz w:val="24"/>
          <w:szCs w:val="24"/>
        </w:rPr>
        <w:t xml:space="preserve"> website.</w:t>
      </w:r>
    </w:p>
    <w:p w14:paraId="08E59D47" w14:textId="77777777" w:rsidR="0052474F" w:rsidRPr="00E20504" w:rsidRDefault="0052474F" w:rsidP="0052474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4C8C1C67" w14:textId="7B9BDC7E" w:rsidR="00703FE9" w:rsidRPr="00E20504" w:rsidRDefault="00703FE9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20504">
        <w:rPr>
          <w:rFonts w:ascii="Times New Roman" w:hAnsi="Times New Roman"/>
          <w:color w:val="000000" w:themeColor="text1"/>
          <w:sz w:val="24"/>
          <w:szCs w:val="24"/>
        </w:rPr>
        <w:t>Old Business</w:t>
      </w:r>
    </w:p>
    <w:p w14:paraId="74D82C25" w14:textId="5FB498B0" w:rsidR="00ED4FA4" w:rsidRPr="00E20504" w:rsidRDefault="00ED4FA4" w:rsidP="00ED4F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DC8F92" w14:textId="799DE913" w:rsidR="00086FAE" w:rsidRDefault="00ED2DF4" w:rsidP="001D186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Financial Report</w:t>
      </w:r>
      <w:r w:rsidR="00D05E6D">
        <w:rPr>
          <w:rFonts w:ascii="Times New Roman" w:hAnsi="Times New Roman"/>
          <w:color w:val="000000" w:themeColor="text1"/>
          <w:sz w:val="24"/>
          <w:szCs w:val="24"/>
        </w:rPr>
        <w:t xml:space="preserve">:  </w:t>
      </w:r>
      <w:r w:rsidR="00607A05">
        <w:rPr>
          <w:rFonts w:ascii="Times New Roman" w:hAnsi="Times New Roman"/>
          <w:color w:val="000000" w:themeColor="text1"/>
          <w:sz w:val="24"/>
          <w:szCs w:val="24"/>
        </w:rPr>
        <w:t>Chip reported that SMSKN had $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07A05">
        <w:rPr>
          <w:rFonts w:ascii="Times New Roman" w:hAnsi="Times New Roman"/>
          <w:color w:val="000000" w:themeColor="text1"/>
          <w:sz w:val="24"/>
          <w:szCs w:val="24"/>
        </w:rPr>
        <w:t>,000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 xml:space="preserve"> in </w:t>
      </w:r>
      <w:r w:rsidR="00607A05">
        <w:rPr>
          <w:rFonts w:ascii="Times New Roman" w:hAnsi="Times New Roman"/>
          <w:color w:val="000000" w:themeColor="text1"/>
          <w:sz w:val="24"/>
          <w:szCs w:val="24"/>
        </w:rPr>
        <w:t xml:space="preserve">its 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>checking</w:t>
      </w:r>
      <w:r w:rsidR="00607A05">
        <w:rPr>
          <w:rFonts w:ascii="Times New Roman" w:hAnsi="Times New Roman"/>
          <w:color w:val="000000" w:themeColor="text1"/>
          <w:sz w:val="24"/>
          <w:szCs w:val="24"/>
        </w:rPr>
        <w:t xml:space="preserve"> account and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717B">
        <w:rPr>
          <w:rFonts w:ascii="Times New Roman" w:hAnsi="Times New Roman"/>
          <w:color w:val="000000" w:themeColor="text1"/>
          <w:sz w:val="24"/>
          <w:szCs w:val="24"/>
        </w:rPr>
        <w:t>$14,000 i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 xml:space="preserve">n </w:t>
      </w:r>
      <w:r w:rsidR="00E5717B">
        <w:rPr>
          <w:rFonts w:ascii="Times New Roman" w:hAnsi="Times New Roman"/>
          <w:color w:val="000000" w:themeColor="text1"/>
          <w:sz w:val="24"/>
          <w:szCs w:val="24"/>
        </w:rPr>
        <w:t xml:space="preserve">its 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>CD</w:t>
      </w:r>
      <w:r w:rsidR="00E5717B">
        <w:rPr>
          <w:rFonts w:ascii="Times New Roman" w:hAnsi="Times New Roman"/>
          <w:color w:val="000000" w:themeColor="text1"/>
          <w:sz w:val="24"/>
          <w:szCs w:val="24"/>
        </w:rPr>
        <w:t xml:space="preserve"> account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 xml:space="preserve">s.  </w:t>
      </w:r>
      <w:r w:rsidR="00985A94">
        <w:rPr>
          <w:rFonts w:ascii="Times New Roman" w:hAnsi="Times New Roman"/>
          <w:color w:val="000000" w:themeColor="text1"/>
          <w:sz w:val="24"/>
          <w:szCs w:val="24"/>
        </w:rPr>
        <w:t xml:space="preserve">Eleven 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>members</w:t>
      </w:r>
      <w:r w:rsidR="00985A94">
        <w:rPr>
          <w:rFonts w:ascii="Times New Roman" w:hAnsi="Times New Roman"/>
          <w:color w:val="000000" w:themeColor="text1"/>
          <w:sz w:val="24"/>
          <w:szCs w:val="24"/>
        </w:rPr>
        <w:t xml:space="preserve"> joined or renewed their memberships in January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591A2D3" w14:textId="77777777" w:rsidR="00062A3E" w:rsidRDefault="00062A3E" w:rsidP="00062A3E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17581BBA" w14:textId="1519D0AA" w:rsidR="00062A3E" w:rsidRDefault="00ED2DF4" w:rsidP="00B92A00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6654BB">
        <w:rPr>
          <w:rFonts w:ascii="Times New Roman" w:hAnsi="Times New Roman"/>
          <w:color w:val="000000" w:themeColor="text1"/>
          <w:sz w:val="24"/>
          <w:szCs w:val="24"/>
        </w:rPr>
        <w:t>Skills Committee update</w:t>
      </w:r>
      <w:r w:rsidR="00620DAA" w:rsidRPr="006654BB">
        <w:rPr>
          <w:rFonts w:ascii="Times New Roman" w:hAnsi="Times New Roman"/>
          <w:color w:val="000000" w:themeColor="text1"/>
          <w:sz w:val="24"/>
          <w:szCs w:val="24"/>
        </w:rPr>
        <w:t xml:space="preserve">:  </w:t>
      </w:r>
      <w:r w:rsidR="00985A94">
        <w:rPr>
          <w:rFonts w:ascii="Times New Roman" w:hAnsi="Times New Roman"/>
          <w:color w:val="000000" w:themeColor="text1"/>
          <w:sz w:val="24"/>
          <w:szCs w:val="24"/>
        </w:rPr>
        <w:t>Tom reported that the committee will mee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F33991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 xml:space="preserve">g </w:t>
      </w:r>
      <w:r w:rsidR="00F33991">
        <w:rPr>
          <w:rFonts w:ascii="Times New Roman" w:hAnsi="Times New Roman"/>
          <w:color w:val="000000" w:themeColor="text1"/>
          <w:sz w:val="24"/>
          <w:szCs w:val="24"/>
        </w:rPr>
        <w:t>the following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 xml:space="preserve"> week.  </w:t>
      </w:r>
    </w:p>
    <w:p w14:paraId="198ADAD1" w14:textId="77777777" w:rsidR="00127AAD" w:rsidRPr="00127AAD" w:rsidRDefault="00127AAD" w:rsidP="00127AAD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2791A59A" w14:textId="022C8A54" w:rsidR="00127AAD" w:rsidRDefault="00127AAD" w:rsidP="00B92A00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Pool sessions:  </w:t>
      </w:r>
      <w:r w:rsidR="00F33991">
        <w:rPr>
          <w:rFonts w:ascii="Times New Roman" w:hAnsi="Times New Roman"/>
          <w:color w:val="000000" w:themeColor="text1"/>
          <w:sz w:val="24"/>
          <w:szCs w:val="24"/>
        </w:rPr>
        <w:t xml:space="preserve">John H. reported that Vic had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rescheduled </w:t>
      </w:r>
      <w:r w:rsidR="00875FBE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cancelled </w:t>
      </w:r>
      <w:r w:rsidR="00875FBE">
        <w:rPr>
          <w:rFonts w:ascii="Times New Roman" w:hAnsi="Times New Roman"/>
          <w:color w:val="000000" w:themeColor="text1"/>
          <w:sz w:val="24"/>
          <w:szCs w:val="24"/>
        </w:rPr>
        <w:t xml:space="preserve">January 29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session </w:t>
      </w:r>
      <w:r w:rsidR="00875FBE">
        <w:rPr>
          <w:rFonts w:ascii="Times New Roman" w:hAnsi="Times New Roman"/>
          <w:color w:val="000000" w:themeColor="text1"/>
          <w:sz w:val="24"/>
          <w:szCs w:val="24"/>
        </w:rPr>
        <w:t xml:space="preserve">to </w:t>
      </w:r>
      <w:r w:rsidRPr="009C7FBB">
        <w:rPr>
          <w:rFonts w:ascii="Times New Roman" w:hAnsi="Times New Roman"/>
          <w:color w:val="000000" w:themeColor="text1"/>
          <w:sz w:val="24"/>
          <w:szCs w:val="24"/>
        </w:rPr>
        <w:t>March</w:t>
      </w:r>
      <w:r w:rsidR="009F2CB0" w:rsidRPr="009C7FBB">
        <w:rPr>
          <w:rFonts w:ascii="Times New Roman" w:hAnsi="Times New Roman"/>
          <w:color w:val="000000" w:themeColor="text1"/>
          <w:sz w:val="24"/>
          <w:szCs w:val="24"/>
        </w:rPr>
        <w:t xml:space="preserve"> 26</w:t>
      </w:r>
      <w:r w:rsidRPr="00D96A7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0DD9E9A5" w14:textId="77777777" w:rsidR="006654BB" w:rsidRPr="006654BB" w:rsidRDefault="006654BB" w:rsidP="006654BB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0DE463EB" w14:textId="394F2792" w:rsidR="006654BB" w:rsidRDefault="006654BB" w:rsidP="00B92A00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Review of draft language on voluntary contributions for pool sessions.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B7324C">
        <w:rPr>
          <w:rFonts w:ascii="Times New Roman" w:hAnsi="Times New Roman"/>
          <w:color w:val="000000" w:themeColor="text1"/>
          <w:sz w:val="24"/>
          <w:szCs w:val="24"/>
        </w:rPr>
        <w:t xml:space="preserve">Board members </w:t>
      </w:r>
      <w:r w:rsidR="00051622">
        <w:rPr>
          <w:rFonts w:ascii="Times New Roman" w:hAnsi="Times New Roman"/>
          <w:color w:val="000000" w:themeColor="text1"/>
          <w:sz w:val="24"/>
          <w:szCs w:val="24"/>
        </w:rPr>
        <w:t>reviewed</w:t>
      </w:r>
      <w:r w:rsidR="00B7324C">
        <w:rPr>
          <w:rFonts w:ascii="Times New Roman" w:hAnsi="Times New Roman"/>
          <w:color w:val="000000" w:themeColor="text1"/>
          <w:sz w:val="24"/>
          <w:szCs w:val="24"/>
        </w:rPr>
        <w:t xml:space="preserve"> the language dr</w:t>
      </w:r>
      <w:r w:rsidR="00C81DBA">
        <w:rPr>
          <w:rFonts w:ascii="Times New Roman" w:hAnsi="Times New Roman"/>
          <w:color w:val="000000" w:themeColor="text1"/>
          <w:sz w:val="24"/>
          <w:szCs w:val="24"/>
        </w:rPr>
        <w:t xml:space="preserve">afted by John H.  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>Janet</w:t>
      </w:r>
      <w:r w:rsidR="00C81D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F79">
        <w:rPr>
          <w:rFonts w:ascii="Times New Roman" w:hAnsi="Times New Roman"/>
          <w:color w:val="000000" w:themeColor="text1"/>
          <w:sz w:val="24"/>
          <w:szCs w:val="24"/>
        </w:rPr>
        <w:t>proposed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 xml:space="preserve"> add</w:t>
      </w:r>
      <w:r w:rsidR="00EA4F79">
        <w:rPr>
          <w:rFonts w:ascii="Times New Roman" w:hAnsi="Times New Roman"/>
          <w:color w:val="000000" w:themeColor="text1"/>
          <w:sz w:val="24"/>
          <w:szCs w:val="24"/>
        </w:rPr>
        <w:t>ing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 xml:space="preserve"> language </w:t>
      </w:r>
      <w:r w:rsidR="00EA4F79">
        <w:rPr>
          <w:rFonts w:ascii="Times New Roman" w:hAnsi="Times New Roman"/>
          <w:color w:val="000000" w:themeColor="text1"/>
          <w:sz w:val="24"/>
          <w:szCs w:val="24"/>
        </w:rPr>
        <w:t xml:space="preserve">to 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>acknowled</w:t>
      </w:r>
      <w:r w:rsidR="00EA4F79">
        <w:rPr>
          <w:rFonts w:ascii="Times New Roman" w:hAnsi="Times New Roman"/>
          <w:color w:val="000000" w:themeColor="text1"/>
          <w:sz w:val="24"/>
          <w:szCs w:val="24"/>
        </w:rPr>
        <w:t>ge the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6FF6">
        <w:rPr>
          <w:rFonts w:ascii="Times New Roman" w:hAnsi="Times New Roman"/>
          <w:color w:val="000000" w:themeColor="text1"/>
          <w:sz w:val="24"/>
          <w:szCs w:val="24"/>
        </w:rPr>
        <w:t>support of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 xml:space="preserve"> Portland Paddle to Portland pool sessions</w:t>
      </w:r>
      <w:r w:rsidR="003E6F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34B1">
        <w:rPr>
          <w:rFonts w:ascii="Times New Roman" w:hAnsi="Times New Roman"/>
          <w:color w:val="000000" w:themeColor="text1"/>
          <w:sz w:val="24"/>
          <w:szCs w:val="24"/>
        </w:rPr>
        <w:t>by covering these sessions with its insurance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64BFD">
        <w:rPr>
          <w:rFonts w:ascii="Times New Roman" w:hAnsi="Times New Roman"/>
          <w:color w:val="000000" w:themeColor="text1"/>
          <w:sz w:val="24"/>
          <w:szCs w:val="24"/>
        </w:rPr>
        <w:t xml:space="preserve">  Board members approved the language as amended.</w:t>
      </w:r>
    </w:p>
    <w:p w14:paraId="65D8EA49" w14:textId="77777777" w:rsidR="006654BB" w:rsidRPr="006654BB" w:rsidRDefault="006654BB" w:rsidP="006654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63FC8D" w14:textId="7E83B089" w:rsidR="00BE7698" w:rsidRPr="00E20504" w:rsidRDefault="00BE7698" w:rsidP="00BE7698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20504">
        <w:rPr>
          <w:rFonts w:ascii="Times New Roman" w:hAnsi="Times New Roman"/>
          <w:color w:val="000000" w:themeColor="text1"/>
          <w:sz w:val="24"/>
          <w:szCs w:val="24"/>
        </w:rPr>
        <w:t>New Business</w:t>
      </w:r>
    </w:p>
    <w:p w14:paraId="26C2B5C2" w14:textId="77777777" w:rsidR="008B6F11" w:rsidRPr="00CE41F1" w:rsidRDefault="008B6F11" w:rsidP="00CE41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5C8673" w14:textId="137D2BF5" w:rsidR="00654906" w:rsidRDefault="006654BB" w:rsidP="00C65259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Approval of bylaw revisions.  </w:t>
      </w:r>
      <w:r w:rsidR="00925FF3">
        <w:rPr>
          <w:rFonts w:ascii="Times New Roman" w:hAnsi="Times New Roman"/>
          <w:color w:val="000000" w:themeColor="text1"/>
          <w:sz w:val="24"/>
          <w:szCs w:val="24"/>
        </w:rPr>
        <w:t xml:space="preserve">The Board discussed 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>Glen</w:t>
      </w:r>
      <w:r w:rsidR="006B7EEF">
        <w:rPr>
          <w:rFonts w:ascii="Times New Roman" w:hAnsi="Times New Roman"/>
          <w:color w:val="000000" w:themeColor="text1"/>
          <w:sz w:val="24"/>
          <w:szCs w:val="24"/>
        </w:rPr>
        <w:t>’s updated revisions to the</w:t>
      </w:r>
      <w:r w:rsidR="00B2647A">
        <w:rPr>
          <w:rFonts w:ascii="Times New Roman" w:hAnsi="Times New Roman"/>
          <w:color w:val="000000" w:themeColor="text1"/>
          <w:sz w:val="24"/>
          <w:szCs w:val="24"/>
        </w:rPr>
        <w:t xml:space="preserve"> SMSKN by-laws.  Nananda </w:t>
      </w:r>
      <w:r w:rsidR="00BA1D22">
        <w:rPr>
          <w:rFonts w:ascii="Times New Roman" w:hAnsi="Times New Roman"/>
          <w:color w:val="000000" w:themeColor="text1"/>
          <w:sz w:val="24"/>
          <w:szCs w:val="24"/>
        </w:rPr>
        <w:t xml:space="preserve">proposed deleting a reference </w:t>
      </w:r>
      <w:r w:rsidR="00DF299F">
        <w:rPr>
          <w:rFonts w:ascii="Times New Roman" w:hAnsi="Times New Roman"/>
          <w:color w:val="000000" w:themeColor="text1"/>
          <w:sz w:val="24"/>
          <w:szCs w:val="24"/>
        </w:rPr>
        <w:t xml:space="preserve">to </w:t>
      </w:r>
      <w:r w:rsidR="008A64C2">
        <w:rPr>
          <w:rFonts w:ascii="Times New Roman" w:hAnsi="Times New Roman"/>
          <w:color w:val="000000" w:themeColor="text1"/>
          <w:sz w:val="24"/>
          <w:szCs w:val="24"/>
        </w:rPr>
        <w:t xml:space="preserve">meetings </w:t>
      </w:r>
      <w:r w:rsidR="00AE17C0">
        <w:rPr>
          <w:rFonts w:ascii="Times New Roman" w:hAnsi="Times New Roman"/>
          <w:color w:val="000000" w:themeColor="text1"/>
          <w:sz w:val="24"/>
          <w:szCs w:val="24"/>
        </w:rPr>
        <w:t>being held</w:t>
      </w:r>
      <w:r w:rsidR="00C92C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7AA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AE17C0">
        <w:rPr>
          <w:rFonts w:ascii="Times New Roman" w:hAnsi="Times New Roman"/>
          <w:color w:val="000000" w:themeColor="text1"/>
          <w:sz w:val="24"/>
          <w:szCs w:val="24"/>
        </w:rPr>
        <w:t xml:space="preserve">in the </w:t>
      </w:r>
      <w:r w:rsidR="00127AAD" w:rsidRPr="00781EF9">
        <w:rPr>
          <w:rFonts w:ascii="Times New Roman" w:hAnsi="Times New Roman"/>
          <w:color w:val="000000" w:themeColor="text1"/>
          <w:sz w:val="24"/>
          <w:szCs w:val="24"/>
        </w:rPr>
        <w:t>Greater Portland area</w:t>
      </w:r>
      <w:r w:rsidR="009E77C7">
        <w:rPr>
          <w:rFonts w:ascii="Times New Roman" w:hAnsi="Times New Roman"/>
          <w:color w:val="000000" w:themeColor="text1"/>
          <w:sz w:val="24"/>
          <w:szCs w:val="24"/>
        </w:rPr>
        <w:t xml:space="preserve">,” since </w:t>
      </w:r>
      <w:r w:rsidR="000E3478">
        <w:rPr>
          <w:rFonts w:ascii="Times New Roman" w:hAnsi="Times New Roman"/>
          <w:color w:val="000000" w:themeColor="text1"/>
          <w:sz w:val="24"/>
          <w:szCs w:val="24"/>
        </w:rPr>
        <w:t>the location of meetings wasn’t relevant (</w:t>
      </w:r>
      <w:r w:rsidR="000C7D91" w:rsidRPr="00970080">
        <w:rPr>
          <w:rFonts w:ascii="Times New Roman" w:hAnsi="Times New Roman"/>
          <w:color w:val="000000" w:themeColor="text1"/>
          <w:sz w:val="24"/>
          <w:szCs w:val="24"/>
        </w:rPr>
        <w:t xml:space="preserve">Article </w:t>
      </w:r>
      <w:r w:rsidR="0097008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C7D9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E3478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0C7D91">
        <w:rPr>
          <w:rFonts w:ascii="Times New Roman" w:hAnsi="Times New Roman"/>
          <w:color w:val="000000" w:themeColor="text1"/>
          <w:sz w:val="24"/>
          <w:szCs w:val="24"/>
        </w:rPr>
        <w:t>She also suggested</w:t>
      </w:r>
      <w:r w:rsidR="008E5C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564F">
        <w:rPr>
          <w:rFonts w:ascii="Times New Roman" w:hAnsi="Times New Roman"/>
          <w:color w:val="000000" w:themeColor="text1"/>
          <w:sz w:val="24"/>
          <w:szCs w:val="24"/>
        </w:rPr>
        <w:t xml:space="preserve">adding </w:t>
      </w:r>
      <w:r w:rsidR="0023727B">
        <w:rPr>
          <w:rFonts w:ascii="Times New Roman" w:hAnsi="Times New Roman"/>
          <w:color w:val="000000" w:themeColor="text1"/>
          <w:sz w:val="24"/>
          <w:szCs w:val="24"/>
        </w:rPr>
        <w:t xml:space="preserve">the word “Board” to “Members-at-Large” </w:t>
      </w:r>
      <w:r w:rsidR="009835B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9835B1" w:rsidRPr="0058032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747F20" w:rsidRPr="0058032E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9835B1" w:rsidRPr="0058032E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747F20" w:rsidRPr="0058032E">
        <w:rPr>
          <w:rFonts w:ascii="Times New Roman" w:hAnsi="Times New Roman"/>
          <w:color w:val="000000" w:themeColor="text1"/>
          <w:sz w:val="24"/>
          <w:szCs w:val="24"/>
        </w:rPr>
        <w:t xml:space="preserve">icle </w:t>
      </w:r>
      <w:r w:rsidR="00B119EF" w:rsidRPr="0058032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47F20" w:rsidRPr="005803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7F20" w:rsidRPr="0058032E">
        <w:rPr>
          <w:rFonts w:ascii="Times New Roman" w:hAnsi="Times New Roman"/>
          <w:color w:val="000000" w:themeColor="text1"/>
          <w:sz w:val="24"/>
          <w:szCs w:val="24"/>
        </w:rPr>
        <w:lastRenderedPageBreak/>
        <w:t>para</w:t>
      </w:r>
      <w:r w:rsidR="0058032E" w:rsidRPr="0058032E">
        <w:rPr>
          <w:rFonts w:ascii="Times New Roman" w:hAnsi="Times New Roman"/>
          <w:color w:val="000000" w:themeColor="text1"/>
          <w:sz w:val="24"/>
          <w:szCs w:val="24"/>
        </w:rPr>
        <w:t>graph G</w:t>
      </w:r>
      <w:r w:rsidR="00747F20" w:rsidRPr="0058032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47F20">
        <w:rPr>
          <w:rFonts w:ascii="Times New Roman" w:hAnsi="Times New Roman"/>
          <w:color w:val="000000" w:themeColor="text1"/>
          <w:sz w:val="24"/>
          <w:szCs w:val="24"/>
        </w:rPr>
        <w:t xml:space="preserve"> to make </w:t>
      </w:r>
      <w:r w:rsidR="0009735D">
        <w:rPr>
          <w:rFonts w:ascii="Times New Roman" w:hAnsi="Times New Roman"/>
          <w:color w:val="000000" w:themeColor="text1"/>
          <w:sz w:val="24"/>
          <w:szCs w:val="24"/>
        </w:rPr>
        <w:t>it clear that this language referred to Board members</w:t>
      </w:r>
      <w:r w:rsidR="009F6B9C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6C4340">
        <w:rPr>
          <w:rFonts w:ascii="Times New Roman" w:hAnsi="Times New Roman"/>
          <w:color w:val="000000" w:themeColor="text1"/>
          <w:sz w:val="24"/>
          <w:szCs w:val="24"/>
        </w:rPr>
        <w:t xml:space="preserve">The Board discussed the process for nominating </w:t>
      </w:r>
      <w:r w:rsidR="004B76AD">
        <w:rPr>
          <w:rFonts w:ascii="Times New Roman" w:hAnsi="Times New Roman"/>
          <w:color w:val="000000" w:themeColor="text1"/>
          <w:sz w:val="24"/>
          <w:szCs w:val="24"/>
        </w:rPr>
        <w:t xml:space="preserve">and voting on </w:t>
      </w:r>
      <w:r w:rsidR="00A5377D">
        <w:rPr>
          <w:rFonts w:ascii="Times New Roman" w:hAnsi="Times New Roman"/>
          <w:color w:val="000000" w:themeColor="text1"/>
          <w:sz w:val="24"/>
          <w:szCs w:val="24"/>
        </w:rPr>
        <w:t xml:space="preserve">new </w:t>
      </w:r>
      <w:r w:rsidR="006C4340">
        <w:rPr>
          <w:rFonts w:ascii="Times New Roman" w:hAnsi="Times New Roman"/>
          <w:color w:val="000000" w:themeColor="text1"/>
          <w:sz w:val="24"/>
          <w:szCs w:val="24"/>
        </w:rPr>
        <w:t xml:space="preserve">members to the </w:t>
      </w:r>
      <w:r w:rsidR="00A5377D">
        <w:rPr>
          <w:rFonts w:ascii="Times New Roman" w:hAnsi="Times New Roman"/>
          <w:color w:val="000000" w:themeColor="text1"/>
          <w:sz w:val="24"/>
          <w:szCs w:val="24"/>
        </w:rPr>
        <w:t>Board</w:t>
      </w:r>
      <w:r w:rsidR="00F4339E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DC2588">
        <w:rPr>
          <w:rFonts w:ascii="Times New Roman" w:hAnsi="Times New Roman"/>
          <w:color w:val="000000" w:themeColor="text1"/>
          <w:sz w:val="24"/>
          <w:szCs w:val="24"/>
        </w:rPr>
        <w:t xml:space="preserve">John H. asked </w:t>
      </w:r>
      <w:r w:rsidR="00BE1C99">
        <w:rPr>
          <w:rFonts w:ascii="Times New Roman" w:hAnsi="Times New Roman"/>
          <w:color w:val="000000" w:themeColor="text1"/>
          <w:sz w:val="24"/>
          <w:szCs w:val="24"/>
        </w:rPr>
        <w:t>Glen to come up with language reflect</w:t>
      </w:r>
      <w:r w:rsidR="005D3B41">
        <w:rPr>
          <w:rFonts w:ascii="Times New Roman" w:hAnsi="Times New Roman"/>
          <w:color w:val="000000" w:themeColor="text1"/>
          <w:sz w:val="24"/>
          <w:szCs w:val="24"/>
        </w:rPr>
        <w:t>ing th</w:t>
      </w:r>
      <w:r w:rsidR="00654906">
        <w:rPr>
          <w:rFonts w:ascii="Times New Roman" w:hAnsi="Times New Roman"/>
          <w:color w:val="000000" w:themeColor="text1"/>
          <w:sz w:val="24"/>
          <w:szCs w:val="24"/>
        </w:rPr>
        <w:t xml:space="preserve">is discussion.  In response to a question about SMSKN members attending </w:t>
      </w:r>
      <w:r w:rsidR="003813A9">
        <w:rPr>
          <w:rFonts w:ascii="Times New Roman" w:hAnsi="Times New Roman"/>
          <w:color w:val="000000" w:themeColor="text1"/>
          <w:sz w:val="24"/>
          <w:szCs w:val="24"/>
        </w:rPr>
        <w:t xml:space="preserve">Board calls, John H. explained that </w:t>
      </w:r>
      <w:r w:rsidR="009C0C68">
        <w:rPr>
          <w:rFonts w:ascii="Times New Roman" w:hAnsi="Times New Roman"/>
          <w:color w:val="000000" w:themeColor="text1"/>
          <w:sz w:val="24"/>
          <w:szCs w:val="24"/>
        </w:rPr>
        <w:t xml:space="preserve">members could listen in on </w:t>
      </w:r>
      <w:r w:rsidR="00595137">
        <w:rPr>
          <w:rFonts w:ascii="Times New Roman" w:hAnsi="Times New Roman"/>
          <w:color w:val="000000" w:themeColor="text1"/>
          <w:sz w:val="24"/>
          <w:szCs w:val="24"/>
        </w:rPr>
        <w:t xml:space="preserve">Board calls, but could only participate in the </w:t>
      </w:r>
      <w:r w:rsidR="009D7490">
        <w:rPr>
          <w:rFonts w:ascii="Times New Roman" w:hAnsi="Times New Roman"/>
          <w:color w:val="000000" w:themeColor="text1"/>
          <w:sz w:val="24"/>
          <w:szCs w:val="24"/>
        </w:rPr>
        <w:t xml:space="preserve">agenda item Other Business.  </w:t>
      </w:r>
      <w:r w:rsidR="00551BA6">
        <w:rPr>
          <w:rFonts w:ascii="Times New Roman" w:hAnsi="Times New Roman"/>
          <w:color w:val="000000" w:themeColor="text1"/>
          <w:sz w:val="24"/>
          <w:szCs w:val="24"/>
        </w:rPr>
        <w:t xml:space="preserve">Following </w:t>
      </w:r>
      <w:r w:rsidR="001D3566">
        <w:rPr>
          <w:rFonts w:ascii="Times New Roman" w:hAnsi="Times New Roman"/>
          <w:color w:val="000000" w:themeColor="text1"/>
          <w:sz w:val="24"/>
          <w:szCs w:val="24"/>
        </w:rPr>
        <w:t>the discussion, the Board unanimously approved changes to the by-laws.</w:t>
      </w:r>
    </w:p>
    <w:p w14:paraId="57AC7F5E" w14:textId="77777777" w:rsidR="000B5A99" w:rsidRDefault="000B5A99" w:rsidP="006757AF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1394148C" w14:textId="777739F8" w:rsidR="001D2DCD" w:rsidRDefault="006654BB" w:rsidP="003723EB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6654BB">
        <w:rPr>
          <w:rFonts w:ascii="Times New Roman" w:hAnsi="Times New Roman"/>
          <w:color w:val="000000" w:themeColor="text1"/>
          <w:sz w:val="24"/>
          <w:szCs w:val="24"/>
        </w:rPr>
        <w:t>Review of SMSKN w</w:t>
      </w:r>
      <w:r w:rsidR="00ED2DF4" w:rsidRPr="006654BB">
        <w:rPr>
          <w:rFonts w:ascii="Times New Roman" w:hAnsi="Times New Roman"/>
          <w:color w:val="000000" w:themeColor="text1"/>
          <w:sz w:val="24"/>
          <w:szCs w:val="24"/>
        </w:rPr>
        <w:t>ebsite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65259">
        <w:rPr>
          <w:rFonts w:ascii="Times New Roman" w:hAnsi="Times New Roman"/>
          <w:color w:val="000000" w:themeColor="text1"/>
          <w:sz w:val="24"/>
          <w:szCs w:val="24"/>
        </w:rPr>
        <w:t xml:space="preserve">  Jan</w:t>
      </w:r>
      <w:r w:rsidR="00A70301">
        <w:rPr>
          <w:rFonts w:ascii="Times New Roman" w:hAnsi="Times New Roman"/>
          <w:color w:val="000000" w:themeColor="text1"/>
          <w:sz w:val="24"/>
          <w:szCs w:val="24"/>
        </w:rPr>
        <w:t xml:space="preserve">et </w:t>
      </w:r>
      <w:r w:rsidR="00656BCB">
        <w:rPr>
          <w:rFonts w:ascii="Times New Roman" w:hAnsi="Times New Roman"/>
          <w:color w:val="000000" w:themeColor="text1"/>
          <w:sz w:val="24"/>
          <w:szCs w:val="24"/>
        </w:rPr>
        <w:t>said she and Vic had gone over the website and made</w:t>
      </w:r>
      <w:r w:rsidR="00C65259">
        <w:rPr>
          <w:rFonts w:ascii="Times New Roman" w:hAnsi="Times New Roman"/>
          <w:color w:val="000000" w:themeColor="text1"/>
          <w:sz w:val="24"/>
          <w:szCs w:val="24"/>
        </w:rPr>
        <w:t xml:space="preserve"> lots of little changes</w:t>
      </w:r>
      <w:r w:rsidR="00656BCB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="00341DAD">
        <w:rPr>
          <w:rFonts w:ascii="Times New Roman" w:hAnsi="Times New Roman"/>
          <w:color w:val="000000" w:themeColor="text1"/>
          <w:sz w:val="24"/>
          <w:szCs w:val="24"/>
        </w:rPr>
        <w:t>update</w:t>
      </w:r>
      <w:r w:rsidR="00656BCB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C65259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4F237F">
        <w:rPr>
          <w:rFonts w:ascii="Times New Roman" w:hAnsi="Times New Roman"/>
          <w:color w:val="000000" w:themeColor="text1"/>
          <w:sz w:val="24"/>
          <w:szCs w:val="24"/>
        </w:rPr>
        <w:t xml:space="preserve">She </w:t>
      </w:r>
      <w:r w:rsidR="00E949B0">
        <w:rPr>
          <w:rFonts w:ascii="Times New Roman" w:hAnsi="Times New Roman"/>
          <w:color w:val="000000" w:themeColor="text1"/>
          <w:sz w:val="24"/>
          <w:szCs w:val="24"/>
        </w:rPr>
        <w:t>wants to confirm</w:t>
      </w:r>
      <w:r w:rsidR="00341D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7CE0">
        <w:rPr>
          <w:rFonts w:ascii="Times New Roman" w:hAnsi="Times New Roman"/>
          <w:color w:val="000000" w:themeColor="text1"/>
          <w:sz w:val="24"/>
          <w:szCs w:val="24"/>
        </w:rPr>
        <w:t>that</w:t>
      </w:r>
      <w:r w:rsidR="00341DAD">
        <w:rPr>
          <w:rFonts w:ascii="Times New Roman" w:hAnsi="Times New Roman"/>
          <w:color w:val="000000" w:themeColor="text1"/>
          <w:sz w:val="24"/>
          <w:szCs w:val="24"/>
        </w:rPr>
        <w:t xml:space="preserve"> discounts </w:t>
      </w:r>
      <w:r w:rsidR="00C17CE0">
        <w:rPr>
          <w:rFonts w:ascii="Times New Roman" w:hAnsi="Times New Roman"/>
          <w:color w:val="000000" w:themeColor="text1"/>
          <w:sz w:val="24"/>
          <w:szCs w:val="24"/>
        </w:rPr>
        <w:t xml:space="preserve">for members </w:t>
      </w:r>
      <w:r w:rsidR="00341DAD">
        <w:rPr>
          <w:rFonts w:ascii="Times New Roman" w:hAnsi="Times New Roman"/>
          <w:color w:val="000000" w:themeColor="text1"/>
          <w:sz w:val="24"/>
          <w:szCs w:val="24"/>
        </w:rPr>
        <w:t>being offered</w:t>
      </w:r>
      <w:r w:rsidR="00C17CE0">
        <w:rPr>
          <w:rFonts w:ascii="Times New Roman" w:hAnsi="Times New Roman"/>
          <w:color w:val="000000" w:themeColor="text1"/>
          <w:sz w:val="24"/>
          <w:szCs w:val="24"/>
        </w:rPr>
        <w:t xml:space="preserve"> on the website are still in effect</w:t>
      </w:r>
      <w:r w:rsidR="00341DAD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E62CAC">
        <w:rPr>
          <w:rFonts w:ascii="Times New Roman" w:hAnsi="Times New Roman"/>
          <w:color w:val="000000" w:themeColor="text1"/>
          <w:sz w:val="24"/>
          <w:szCs w:val="24"/>
        </w:rPr>
        <w:t xml:space="preserve">She also wants to make sure that </w:t>
      </w:r>
      <w:r w:rsidR="00C40711">
        <w:rPr>
          <w:rFonts w:ascii="Times New Roman" w:hAnsi="Times New Roman"/>
          <w:color w:val="000000" w:themeColor="text1"/>
          <w:sz w:val="24"/>
          <w:szCs w:val="24"/>
        </w:rPr>
        <w:t>language on the SMSKN</w:t>
      </w:r>
      <w:r w:rsidR="00341DAD">
        <w:rPr>
          <w:rFonts w:ascii="Times New Roman" w:hAnsi="Times New Roman"/>
          <w:color w:val="000000" w:themeColor="text1"/>
          <w:sz w:val="24"/>
          <w:szCs w:val="24"/>
        </w:rPr>
        <w:t xml:space="preserve"> Meetup </w:t>
      </w:r>
      <w:r w:rsidR="00C40711">
        <w:rPr>
          <w:rFonts w:ascii="Times New Roman" w:hAnsi="Times New Roman"/>
          <w:color w:val="000000" w:themeColor="text1"/>
          <w:sz w:val="24"/>
          <w:szCs w:val="24"/>
        </w:rPr>
        <w:t>page is consistent with the website</w:t>
      </w:r>
      <w:r w:rsidR="00341DA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35875A5" w14:textId="77777777" w:rsidR="006654BB" w:rsidRPr="006654BB" w:rsidRDefault="006654BB" w:rsidP="006654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C8BE65" w14:textId="180844F2" w:rsidR="00051025" w:rsidRDefault="006654BB" w:rsidP="00925A85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The Tide Race newsletter – questions or concerns? </w:t>
      </w:r>
      <w:r w:rsidR="00341D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F01E24">
        <w:rPr>
          <w:rFonts w:ascii="Times New Roman" w:hAnsi="Times New Roman"/>
          <w:color w:val="000000" w:themeColor="text1"/>
          <w:sz w:val="24"/>
          <w:szCs w:val="24"/>
        </w:rPr>
        <w:t xml:space="preserve">Board members highly praised Joe Herlihy’s initial </w:t>
      </w:r>
      <w:r w:rsidR="000C1E18">
        <w:rPr>
          <w:rFonts w:ascii="Times New Roman" w:hAnsi="Times New Roman"/>
          <w:color w:val="000000" w:themeColor="text1"/>
          <w:sz w:val="24"/>
          <w:szCs w:val="24"/>
        </w:rPr>
        <w:t xml:space="preserve">SMSKN newsletter.  Janet noted problems with web links </w:t>
      </w:r>
      <w:r w:rsidR="00A50131">
        <w:rPr>
          <w:rFonts w:ascii="Times New Roman" w:hAnsi="Times New Roman"/>
          <w:color w:val="000000" w:themeColor="text1"/>
          <w:sz w:val="24"/>
          <w:szCs w:val="24"/>
        </w:rPr>
        <w:t xml:space="preserve">embedded in the newsletter, but other Board members </w:t>
      </w:r>
      <w:r w:rsidR="006F5198">
        <w:rPr>
          <w:rFonts w:ascii="Times New Roman" w:hAnsi="Times New Roman"/>
          <w:color w:val="000000" w:themeColor="text1"/>
          <w:sz w:val="24"/>
          <w:szCs w:val="24"/>
        </w:rPr>
        <w:t>said the links worked for them</w:t>
      </w:r>
      <w:r w:rsidR="00C663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41D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1302C">
        <w:rPr>
          <w:rFonts w:ascii="Times New Roman" w:hAnsi="Times New Roman"/>
          <w:color w:val="000000" w:themeColor="text1"/>
          <w:sz w:val="24"/>
          <w:szCs w:val="24"/>
        </w:rPr>
        <w:t>Janet</w:t>
      </w:r>
      <w:r w:rsidR="00CB0C76">
        <w:rPr>
          <w:rFonts w:ascii="Times New Roman" w:hAnsi="Times New Roman"/>
          <w:color w:val="000000" w:themeColor="text1"/>
          <w:sz w:val="24"/>
          <w:szCs w:val="24"/>
        </w:rPr>
        <w:t xml:space="preserve"> suggested that the newsletter m</w:t>
      </w:r>
      <w:r w:rsidR="00341DAD">
        <w:rPr>
          <w:rFonts w:ascii="Times New Roman" w:hAnsi="Times New Roman"/>
          <w:color w:val="000000" w:themeColor="text1"/>
          <w:sz w:val="24"/>
          <w:szCs w:val="24"/>
        </w:rPr>
        <w:t xml:space="preserve">ention </w:t>
      </w:r>
      <w:r w:rsidR="00CB0C76">
        <w:rPr>
          <w:rFonts w:ascii="Times New Roman" w:hAnsi="Times New Roman"/>
          <w:color w:val="000000" w:themeColor="text1"/>
          <w:sz w:val="24"/>
          <w:szCs w:val="24"/>
        </w:rPr>
        <w:t xml:space="preserve">SMSKN’s </w:t>
      </w:r>
      <w:r w:rsidR="00341DAD">
        <w:rPr>
          <w:rFonts w:ascii="Times New Roman" w:hAnsi="Times New Roman"/>
          <w:color w:val="000000" w:themeColor="text1"/>
          <w:sz w:val="24"/>
          <w:szCs w:val="24"/>
        </w:rPr>
        <w:t xml:space="preserve">gear closet.  </w:t>
      </w:r>
      <w:r w:rsidR="00FF38F7">
        <w:rPr>
          <w:rFonts w:ascii="Times New Roman" w:hAnsi="Times New Roman"/>
          <w:color w:val="000000" w:themeColor="text1"/>
          <w:sz w:val="24"/>
          <w:szCs w:val="24"/>
        </w:rPr>
        <w:t xml:space="preserve">In regard to future newsletter editions,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J</w:t>
      </w:r>
      <w:r w:rsidR="00FF38F7">
        <w:rPr>
          <w:rFonts w:ascii="Times New Roman" w:hAnsi="Times New Roman"/>
          <w:color w:val="000000" w:themeColor="text1"/>
          <w:sz w:val="24"/>
          <w:szCs w:val="24"/>
        </w:rPr>
        <w:t xml:space="preserve">ohn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E662ED">
        <w:rPr>
          <w:rFonts w:ascii="Times New Roman" w:hAnsi="Times New Roman"/>
          <w:color w:val="000000" w:themeColor="text1"/>
          <w:sz w:val="24"/>
          <w:szCs w:val="24"/>
        </w:rPr>
        <w:t>. said he would contribute a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 paddler profile for each newsletter.  Nan</w:t>
      </w:r>
      <w:r w:rsidR="00E662ED">
        <w:rPr>
          <w:rFonts w:ascii="Times New Roman" w:hAnsi="Times New Roman"/>
          <w:color w:val="000000" w:themeColor="text1"/>
          <w:sz w:val="24"/>
          <w:szCs w:val="24"/>
        </w:rPr>
        <w:t xml:space="preserve">anda offered to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help with editing</w:t>
      </w:r>
      <w:r w:rsidR="00E662ED">
        <w:rPr>
          <w:rFonts w:ascii="Times New Roman" w:hAnsi="Times New Roman"/>
          <w:color w:val="000000" w:themeColor="text1"/>
          <w:sz w:val="24"/>
          <w:szCs w:val="24"/>
        </w:rPr>
        <w:t xml:space="preserve"> and proof-reading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082993A" w14:textId="77777777" w:rsidR="00DE42E6" w:rsidRPr="00DE42E6" w:rsidRDefault="00DE42E6" w:rsidP="00DE42E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2ECA9FD2" w14:textId="406A6ADE" w:rsidR="005F64B6" w:rsidRPr="006654BB" w:rsidRDefault="006654BB" w:rsidP="006654BB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Dates for</w:t>
      </w:r>
      <w:r w:rsidR="00D37FA2">
        <w:rPr>
          <w:rFonts w:ascii="Times New Roman" w:hAnsi="Times New Roman"/>
          <w:color w:val="000000" w:themeColor="text1"/>
          <w:sz w:val="24"/>
          <w:szCs w:val="24"/>
        </w:rPr>
        <w:t xml:space="preserve"> future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monthly membership programs</w:t>
      </w:r>
      <w:r w:rsidR="00B213A8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J</w:t>
      </w:r>
      <w:r w:rsidR="00D37FA2">
        <w:rPr>
          <w:rFonts w:ascii="Times New Roman" w:hAnsi="Times New Roman"/>
          <w:color w:val="000000" w:themeColor="text1"/>
          <w:sz w:val="24"/>
          <w:szCs w:val="24"/>
        </w:rPr>
        <w:t xml:space="preserve">ohn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D37FA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95417">
        <w:rPr>
          <w:rFonts w:ascii="Times New Roman" w:hAnsi="Times New Roman"/>
          <w:color w:val="000000" w:themeColor="text1"/>
          <w:sz w:val="24"/>
          <w:szCs w:val="24"/>
        </w:rPr>
        <w:t>announced that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 Glen </w:t>
      </w:r>
      <w:r w:rsidR="00295417">
        <w:rPr>
          <w:rFonts w:ascii="Times New Roman" w:hAnsi="Times New Roman"/>
          <w:color w:val="000000" w:themeColor="text1"/>
          <w:sz w:val="24"/>
          <w:szCs w:val="24"/>
        </w:rPr>
        <w:t>and he would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5417">
        <w:rPr>
          <w:rFonts w:ascii="Times New Roman" w:hAnsi="Times New Roman"/>
          <w:color w:val="000000" w:themeColor="text1"/>
          <w:sz w:val="24"/>
          <w:szCs w:val="24"/>
        </w:rPr>
        <w:t>lead a</w:t>
      </w:r>
      <w:r w:rsidR="006B18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program on reading </w:t>
      </w:r>
      <w:r w:rsidR="00442CB0">
        <w:rPr>
          <w:rFonts w:ascii="Times New Roman" w:hAnsi="Times New Roman"/>
          <w:color w:val="000000" w:themeColor="text1"/>
          <w:sz w:val="24"/>
          <w:szCs w:val="24"/>
        </w:rPr>
        <w:t xml:space="preserve">nautical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chart</w:t>
      </w:r>
      <w:r w:rsidR="00442CB0">
        <w:rPr>
          <w:rFonts w:ascii="Times New Roman" w:hAnsi="Times New Roman"/>
          <w:color w:val="000000" w:themeColor="text1"/>
          <w:sz w:val="24"/>
          <w:szCs w:val="24"/>
        </w:rPr>
        <w:t>s on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 Feb</w:t>
      </w:r>
      <w:r w:rsidR="00442CB0">
        <w:rPr>
          <w:rFonts w:ascii="Times New Roman" w:hAnsi="Times New Roman"/>
          <w:color w:val="000000" w:themeColor="text1"/>
          <w:sz w:val="24"/>
          <w:szCs w:val="24"/>
        </w:rPr>
        <w:t>ruary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 24 at Yarmouth Library.  Jan</w:t>
      </w:r>
      <w:r w:rsidR="00442CB0">
        <w:rPr>
          <w:rFonts w:ascii="Times New Roman" w:hAnsi="Times New Roman"/>
          <w:color w:val="000000" w:themeColor="text1"/>
          <w:sz w:val="24"/>
          <w:szCs w:val="24"/>
        </w:rPr>
        <w:t>et reported that she had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 talked to Cheri </w:t>
      </w:r>
      <w:r w:rsidR="00442CB0">
        <w:rPr>
          <w:rFonts w:ascii="Times New Roman" w:hAnsi="Times New Roman"/>
          <w:color w:val="000000" w:themeColor="text1"/>
          <w:sz w:val="24"/>
          <w:szCs w:val="24"/>
        </w:rPr>
        <w:t xml:space="preserve">Perry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about March dates</w:t>
      </w:r>
      <w:r w:rsidR="00442CB0">
        <w:rPr>
          <w:rFonts w:ascii="Times New Roman" w:hAnsi="Times New Roman"/>
          <w:color w:val="000000" w:themeColor="text1"/>
          <w:sz w:val="24"/>
          <w:szCs w:val="24"/>
        </w:rPr>
        <w:t>, and was awaiting a reply from Cheri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.  Tom</w:t>
      </w:r>
      <w:r w:rsidR="00A22FEF">
        <w:rPr>
          <w:rFonts w:ascii="Times New Roman" w:hAnsi="Times New Roman"/>
          <w:color w:val="000000" w:themeColor="text1"/>
          <w:sz w:val="24"/>
          <w:szCs w:val="24"/>
        </w:rPr>
        <w:t xml:space="preserve"> said his program would be in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 mid-May.  J</w:t>
      </w:r>
      <w:r w:rsidR="00A22FEF">
        <w:rPr>
          <w:rFonts w:ascii="Times New Roman" w:hAnsi="Times New Roman"/>
          <w:color w:val="000000" w:themeColor="text1"/>
          <w:sz w:val="24"/>
          <w:szCs w:val="24"/>
        </w:rPr>
        <w:t xml:space="preserve">ohn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F118AC">
        <w:rPr>
          <w:rFonts w:ascii="Times New Roman" w:hAnsi="Times New Roman"/>
          <w:color w:val="000000" w:themeColor="text1"/>
          <w:sz w:val="24"/>
          <w:szCs w:val="24"/>
        </w:rPr>
        <w:t xml:space="preserve">. said he had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contacted Joe </w:t>
      </w:r>
      <w:proofErr w:type="spellStart"/>
      <w:r w:rsidR="0071093D">
        <w:rPr>
          <w:rFonts w:ascii="Times New Roman" w:hAnsi="Times New Roman"/>
          <w:color w:val="000000" w:themeColor="text1"/>
          <w:sz w:val="24"/>
          <w:szCs w:val="24"/>
        </w:rPr>
        <w:t>Berkovitz</w:t>
      </w:r>
      <w:proofErr w:type="spellEnd"/>
      <w:r w:rsidR="004A393E">
        <w:rPr>
          <w:rFonts w:ascii="Times New Roman" w:hAnsi="Times New Roman"/>
          <w:color w:val="000000" w:themeColor="text1"/>
          <w:sz w:val="24"/>
          <w:szCs w:val="24"/>
        </w:rPr>
        <w:t>, founder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 of </w:t>
      </w:r>
      <w:r w:rsidR="004A393E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Floating Trails</w:t>
      </w:r>
      <w:r w:rsidR="004A39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4849">
        <w:rPr>
          <w:rFonts w:ascii="Times New Roman" w:hAnsi="Times New Roman"/>
          <w:color w:val="000000" w:themeColor="text1"/>
          <w:sz w:val="24"/>
          <w:szCs w:val="24"/>
        </w:rPr>
        <w:t>website, and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 Joe </w:t>
      </w:r>
      <w:r w:rsidR="00074849">
        <w:rPr>
          <w:rFonts w:ascii="Times New Roman" w:hAnsi="Times New Roman"/>
          <w:color w:val="000000" w:themeColor="text1"/>
          <w:sz w:val="24"/>
          <w:szCs w:val="24"/>
        </w:rPr>
        <w:t xml:space="preserve">said he would be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happy to do </w:t>
      </w:r>
      <w:r w:rsidR="00074849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presentation on his site.   Jan</w:t>
      </w:r>
      <w:r w:rsidR="00811F0E">
        <w:rPr>
          <w:rFonts w:ascii="Times New Roman" w:hAnsi="Times New Roman"/>
          <w:color w:val="000000" w:themeColor="text1"/>
          <w:sz w:val="24"/>
          <w:szCs w:val="24"/>
        </w:rPr>
        <w:t xml:space="preserve">et suggested that </w:t>
      </w:r>
      <w:r w:rsidR="00744D36">
        <w:rPr>
          <w:rFonts w:ascii="Times New Roman" w:hAnsi="Times New Roman"/>
          <w:color w:val="000000" w:themeColor="text1"/>
          <w:sz w:val="24"/>
          <w:szCs w:val="24"/>
        </w:rPr>
        <w:t xml:space="preserve">he do so for the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June </w:t>
      </w:r>
      <w:r w:rsidR="00744D36">
        <w:rPr>
          <w:rFonts w:ascii="Times New Roman" w:hAnsi="Times New Roman"/>
          <w:color w:val="000000" w:themeColor="text1"/>
          <w:sz w:val="24"/>
          <w:szCs w:val="24"/>
        </w:rPr>
        <w:t xml:space="preserve">membership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744D36">
        <w:rPr>
          <w:rFonts w:ascii="Times New Roman" w:hAnsi="Times New Roman"/>
          <w:color w:val="000000" w:themeColor="text1"/>
          <w:sz w:val="24"/>
          <w:szCs w:val="24"/>
        </w:rPr>
        <w:t>ee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744D36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g.  </w:t>
      </w:r>
    </w:p>
    <w:p w14:paraId="4C193A40" w14:textId="3E0AE7CB" w:rsidR="00305D8B" w:rsidRPr="006654BB" w:rsidRDefault="00305D8B" w:rsidP="006654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C623E4" w14:textId="29EA7538" w:rsidR="00DE42E6" w:rsidRDefault="00CB53E2" w:rsidP="00925A85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Monthly sheltered paddling trips.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  J</w:t>
      </w:r>
      <w:r w:rsidR="00F73A8B">
        <w:rPr>
          <w:rFonts w:ascii="Times New Roman" w:hAnsi="Times New Roman"/>
          <w:color w:val="000000" w:themeColor="text1"/>
          <w:sz w:val="24"/>
          <w:szCs w:val="24"/>
        </w:rPr>
        <w:t xml:space="preserve">ohn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460A08">
        <w:rPr>
          <w:rFonts w:ascii="Times New Roman" w:hAnsi="Times New Roman"/>
          <w:color w:val="000000" w:themeColor="text1"/>
          <w:sz w:val="24"/>
          <w:szCs w:val="24"/>
        </w:rPr>
        <w:t>. e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ncourage</w:t>
      </w:r>
      <w:r w:rsidR="00460A08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board members to schedule</w:t>
      </w:r>
      <w:r w:rsidR="00460A08">
        <w:rPr>
          <w:rFonts w:ascii="Times New Roman" w:hAnsi="Times New Roman"/>
          <w:color w:val="000000" w:themeColor="text1"/>
          <w:sz w:val="24"/>
          <w:szCs w:val="24"/>
        </w:rPr>
        <w:t xml:space="preserve"> more of these trips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14:paraId="13503BA5" w14:textId="77777777" w:rsidR="00CB53E2" w:rsidRPr="00CB53E2" w:rsidRDefault="00CB53E2" w:rsidP="00CB53E2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104616F0" w14:textId="1D098265" w:rsidR="00CB53E2" w:rsidRPr="00BF46A9" w:rsidRDefault="00CB53E2" w:rsidP="00BF46A9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B53E2">
        <w:rPr>
          <w:rFonts w:ascii="Times New Roman" w:hAnsi="Times New Roman"/>
          <w:color w:val="000000" w:themeColor="text1"/>
          <w:sz w:val="24"/>
          <w:szCs w:val="24"/>
        </w:rPr>
        <w:t>Marketing: use of club resources/connections with outfitters, etc.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  J</w:t>
      </w:r>
      <w:r w:rsidR="00662F9F">
        <w:rPr>
          <w:rFonts w:ascii="Times New Roman" w:hAnsi="Times New Roman"/>
          <w:color w:val="000000" w:themeColor="text1"/>
          <w:sz w:val="24"/>
          <w:szCs w:val="24"/>
        </w:rPr>
        <w:t xml:space="preserve">ohn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662F9F">
        <w:rPr>
          <w:rFonts w:ascii="Times New Roman" w:hAnsi="Times New Roman"/>
          <w:color w:val="000000" w:themeColor="text1"/>
          <w:sz w:val="24"/>
          <w:szCs w:val="24"/>
        </w:rPr>
        <w:t xml:space="preserve">. observed that </w:t>
      </w:r>
      <w:r w:rsidR="00233E08">
        <w:rPr>
          <w:rFonts w:ascii="Times New Roman" w:hAnsi="Times New Roman"/>
          <w:color w:val="000000" w:themeColor="text1"/>
          <w:sz w:val="24"/>
          <w:szCs w:val="24"/>
        </w:rPr>
        <w:t>marketing needed to be both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 internal </w:t>
      </w:r>
      <w:r w:rsidR="003A451B">
        <w:rPr>
          <w:rFonts w:ascii="Times New Roman" w:hAnsi="Times New Roman"/>
          <w:color w:val="000000" w:themeColor="text1"/>
          <w:sz w:val="24"/>
          <w:szCs w:val="24"/>
        </w:rPr>
        <w:t>(drawing in existing members) and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 external</w:t>
      </w:r>
      <w:r w:rsidR="003A451B">
        <w:rPr>
          <w:rFonts w:ascii="Times New Roman" w:hAnsi="Times New Roman"/>
          <w:color w:val="000000" w:themeColor="text1"/>
          <w:sz w:val="24"/>
          <w:szCs w:val="24"/>
        </w:rPr>
        <w:t xml:space="preserve"> (bringing in new members)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>.  Internal</w:t>
      </w:r>
      <w:r w:rsidR="00FB5C09">
        <w:rPr>
          <w:rFonts w:ascii="Times New Roman" w:hAnsi="Times New Roman"/>
          <w:color w:val="000000" w:themeColor="text1"/>
          <w:sz w:val="24"/>
          <w:szCs w:val="24"/>
        </w:rPr>
        <w:t xml:space="preserve"> marketing included membership communications such as the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 newsletter</w:t>
      </w:r>
      <w:r w:rsidR="00631301">
        <w:rPr>
          <w:rFonts w:ascii="Times New Roman" w:hAnsi="Times New Roman"/>
          <w:color w:val="000000" w:themeColor="text1"/>
          <w:sz w:val="24"/>
          <w:szCs w:val="24"/>
        </w:rPr>
        <w:t xml:space="preserve"> and the </w:t>
      </w:r>
      <w:r w:rsidR="0071093D">
        <w:rPr>
          <w:rFonts w:ascii="Times New Roman" w:hAnsi="Times New Roman"/>
          <w:color w:val="000000" w:themeColor="text1"/>
          <w:sz w:val="24"/>
          <w:szCs w:val="24"/>
        </w:rPr>
        <w:t xml:space="preserve">gear </w:t>
      </w:r>
      <w:r w:rsidR="003C5A26">
        <w:rPr>
          <w:rFonts w:ascii="Times New Roman" w:hAnsi="Times New Roman"/>
          <w:color w:val="000000" w:themeColor="text1"/>
          <w:sz w:val="24"/>
          <w:szCs w:val="24"/>
        </w:rPr>
        <w:t>tub</w:t>
      </w:r>
      <w:r w:rsidR="00E27AF3">
        <w:rPr>
          <w:rFonts w:ascii="Times New Roman" w:hAnsi="Times New Roman"/>
          <w:color w:val="000000" w:themeColor="text1"/>
          <w:sz w:val="24"/>
          <w:szCs w:val="24"/>
        </w:rPr>
        <w:t xml:space="preserve">.  He encouraged </w:t>
      </w:r>
      <w:r w:rsidR="00141751">
        <w:rPr>
          <w:rFonts w:ascii="Times New Roman" w:hAnsi="Times New Roman"/>
          <w:color w:val="000000" w:themeColor="text1"/>
          <w:sz w:val="24"/>
          <w:szCs w:val="24"/>
        </w:rPr>
        <w:t xml:space="preserve">Board members to think about </w:t>
      </w:r>
      <w:r w:rsidR="00161994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r w:rsidR="009024DB">
        <w:rPr>
          <w:rFonts w:ascii="Times New Roman" w:hAnsi="Times New Roman"/>
          <w:color w:val="000000" w:themeColor="text1"/>
          <w:sz w:val="24"/>
          <w:szCs w:val="24"/>
        </w:rPr>
        <w:t xml:space="preserve">investigate possibilities for team </w:t>
      </w:r>
      <w:r w:rsidR="00141751">
        <w:rPr>
          <w:rFonts w:ascii="Times New Roman" w:hAnsi="Times New Roman"/>
          <w:color w:val="000000" w:themeColor="text1"/>
          <w:sz w:val="24"/>
          <w:szCs w:val="24"/>
        </w:rPr>
        <w:t xml:space="preserve">swag, such as SMSKN hats and </w:t>
      </w:r>
      <w:r w:rsidR="00E4731A">
        <w:rPr>
          <w:rFonts w:ascii="Times New Roman" w:hAnsi="Times New Roman"/>
          <w:color w:val="000000" w:themeColor="text1"/>
          <w:sz w:val="24"/>
          <w:szCs w:val="24"/>
        </w:rPr>
        <w:t>T-shirts</w:t>
      </w:r>
      <w:r w:rsidR="009024DB">
        <w:rPr>
          <w:rFonts w:ascii="Times New Roman" w:hAnsi="Times New Roman"/>
          <w:color w:val="000000" w:themeColor="text1"/>
          <w:sz w:val="24"/>
          <w:szCs w:val="24"/>
        </w:rPr>
        <w:t>, and report back at the next Board call.</w:t>
      </w:r>
      <w:r w:rsidR="00E4731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D63B82">
        <w:rPr>
          <w:rFonts w:ascii="Times New Roman" w:hAnsi="Times New Roman"/>
          <w:color w:val="000000" w:themeColor="text1"/>
          <w:sz w:val="24"/>
          <w:szCs w:val="24"/>
        </w:rPr>
        <w:t xml:space="preserve">On external marketing, </w:t>
      </w:r>
      <w:r w:rsidR="00B96E69">
        <w:rPr>
          <w:rFonts w:ascii="Times New Roman" w:hAnsi="Times New Roman"/>
          <w:color w:val="000000" w:themeColor="text1"/>
          <w:sz w:val="24"/>
          <w:szCs w:val="24"/>
        </w:rPr>
        <w:t xml:space="preserve">John H. </w:t>
      </w:r>
      <w:r w:rsidR="00170459">
        <w:rPr>
          <w:rFonts w:ascii="Times New Roman" w:hAnsi="Times New Roman"/>
          <w:color w:val="000000" w:themeColor="text1"/>
          <w:sz w:val="24"/>
          <w:szCs w:val="24"/>
        </w:rPr>
        <w:t xml:space="preserve">urged that SMSKN continue to strengthen its relationship with Portland Paddle.  </w:t>
      </w:r>
      <w:r w:rsidR="000662CB">
        <w:rPr>
          <w:rFonts w:ascii="Times New Roman" w:hAnsi="Times New Roman"/>
          <w:color w:val="000000" w:themeColor="text1"/>
          <w:sz w:val="24"/>
          <w:szCs w:val="24"/>
        </w:rPr>
        <w:t xml:space="preserve">He asked about the potential for other outfitters </w:t>
      </w:r>
      <w:r w:rsidR="008D1E12">
        <w:rPr>
          <w:rFonts w:ascii="Times New Roman" w:hAnsi="Times New Roman"/>
          <w:color w:val="000000" w:themeColor="text1"/>
          <w:sz w:val="24"/>
          <w:szCs w:val="24"/>
        </w:rPr>
        <w:t>as places to market SMSKN.  Glen noted that LLBean</w:t>
      </w:r>
      <w:r w:rsidR="00236632">
        <w:rPr>
          <w:rFonts w:ascii="Times New Roman" w:hAnsi="Times New Roman"/>
          <w:color w:val="000000" w:themeColor="text1"/>
          <w:sz w:val="24"/>
          <w:szCs w:val="24"/>
        </w:rPr>
        <w:t xml:space="preserve">’s paddling classes provide a coupon for the Maine Island Trail Association (MITA).  </w:t>
      </w:r>
      <w:r w:rsidR="000313BE">
        <w:rPr>
          <w:rFonts w:ascii="Times New Roman" w:hAnsi="Times New Roman"/>
          <w:color w:val="000000" w:themeColor="text1"/>
          <w:sz w:val="24"/>
          <w:szCs w:val="24"/>
        </w:rPr>
        <w:t xml:space="preserve">Jan </w:t>
      </w:r>
      <w:r w:rsidR="001D4BCF">
        <w:rPr>
          <w:rFonts w:ascii="Times New Roman" w:hAnsi="Times New Roman"/>
          <w:color w:val="000000" w:themeColor="text1"/>
          <w:sz w:val="24"/>
          <w:szCs w:val="24"/>
        </w:rPr>
        <w:t xml:space="preserve">pointed out that in 2020 </w:t>
      </w:r>
      <w:r w:rsidR="00CB6B6A">
        <w:rPr>
          <w:rFonts w:ascii="Times New Roman" w:hAnsi="Times New Roman"/>
          <w:color w:val="000000" w:themeColor="text1"/>
          <w:sz w:val="24"/>
          <w:szCs w:val="24"/>
        </w:rPr>
        <w:t xml:space="preserve">the Board had put together a list of outfitters </w:t>
      </w:r>
      <w:r w:rsidR="0052086D">
        <w:rPr>
          <w:rFonts w:ascii="Times New Roman" w:hAnsi="Times New Roman"/>
          <w:color w:val="000000" w:themeColor="text1"/>
          <w:sz w:val="24"/>
          <w:szCs w:val="24"/>
        </w:rPr>
        <w:t xml:space="preserve">to place SMSKN flyers with, and a plan for a desk at the New England paddle show at </w:t>
      </w:r>
      <w:proofErr w:type="spellStart"/>
      <w:r w:rsidR="0052086D">
        <w:rPr>
          <w:rFonts w:ascii="Times New Roman" w:hAnsi="Times New Roman"/>
          <w:color w:val="000000" w:themeColor="text1"/>
          <w:sz w:val="24"/>
          <w:szCs w:val="24"/>
        </w:rPr>
        <w:t>Kittery</w:t>
      </w:r>
      <w:proofErr w:type="spellEnd"/>
      <w:r w:rsidR="005208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0A04">
        <w:rPr>
          <w:rFonts w:ascii="Times New Roman" w:hAnsi="Times New Roman"/>
          <w:color w:val="000000" w:themeColor="text1"/>
          <w:sz w:val="24"/>
          <w:szCs w:val="24"/>
        </w:rPr>
        <w:t xml:space="preserve">Trading Post.  The onset of the pandemic </w:t>
      </w:r>
      <w:r w:rsidR="00407A66">
        <w:rPr>
          <w:rFonts w:ascii="Times New Roman" w:hAnsi="Times New Roman"/>
          <w:color w:val="000000" w:themeColor="text1"/>
          <w:sz w:val="24"/>
          <w:szCs w:val="24"/>
        </w:rPr>
        <w:t xml:space="preserve">halted these plans, but they could be revived.  </w:t>
      </w:r>
      <w:r w:rsidR="004C1853">
        <w:rPr>
          <w:rFonts w:ascii="Times New Roman" w:hAnsi="Times New Roman"/>
          <w:color w:val="000000" w:themeColor="text1"/>
          <w:sz w:val="24"/>
          <w:szCs w:val="24"/>
        </w:rPr>
        <w:t>John C. suggested posting flyers on community and supermarket bulletin boards</w:t>
      </w:r>
      <w:r w:rsidR="006319A9">
        <w:rPr>
          <w:rFonts w:ascii="Times New Roman" w:hAnsi="Times New Roman"/>
          <w:color w:val="000000" w:themeColor="text1"/>
          <w:sz w:val="24"/>
          <w:szCs w:val="24"/>
        </w:rPr>
        <w:t>, which Chip noted had been done before</w:t>
      </w:r>
      <w:r w:rsidR="00515BAF">
        <w:rPr>
          <w:rFonts w:ascii="Times New Roman" w:hAnsi="Times New Roman"/>
          <w:color w:val="000000" w:themeColor="text1"/>
          <w:sz w:val="24"/>
          <w:szCs w:val="24"/>
        </w:rPr>
        <w:t xml:space="preserve"> with </w:t>
      </w:r>
      <w:proofErr w:type="spellStart"/>
      <w:r w:rsidR="00515BAF">
        <w:rPr>
          <w:rFonts w:ascii="Times New Roman" w:hAnsi="Times New Roman"/>
          <w:color w:val="000000" w:themeColor="text1"/>
          <w:sz w:val="24"/>
          <w:szCs w:val="24"/>
        </w:rPr>
        <w:t>Hannafords</w:t>
      </w:r>
      <w:proofErr w:type="spellEnd"/>
      <w:r w:rsidR="00515BA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0163F" w:rsidRPr="00BF46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5DCB046" w14:textId="77777777" w:rsidR="00CB53E2" w:rsidRPr="00CB53E2" w:rsidRDefault="00CB53E2" w:rsidP="00CB53E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CD9169" w14:textId="0AC3E0C0" w:rsidR="00CB53E2" w:rsidRDefault="00CB53E2" w:rsidP="00CB53E2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Other business/concerns?</w:t>
      </w:r>
      <w:r w:rsidR="00C35D7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B0163F">
        <w:rPr>
          <w:rFonts w:ascii="Times New Roman" w:hAnsi="Times New Roman"/>
          <w:color w:val="000000" w:themeColor="text1"/>
          <w:sz w:val="24"/>
          <w:szCs w:val="24"/>
        </w:rPr>
        <w:t>Nan</w:t>
      </w:r>
      <w:r w:rsidR="00515BAF">
        <w:rPr>
          <w:rFonts w:ascii="Times New Roman" w:hAnsi="Times New Roman"/>
          <w:color w:val="000000" w:themeColor="text1"/>
          <w:sz w:val="24"/>
          <w:szCs w:val="24"/>
        </w:rPr>
        <w:t>anda</w:t>
      </w:r>
      <w:proofErr w:type="spellEnd"/>
      <w:r w:rsidR="00515BAF">
        <w:rPr>
          <w:rFonts w:ascii="Times New Roman" w:hAnsi="Times New Roman"/>
          <w:color w:val="000000" w:themeColor="text1"/>
          <w:sz w:val="24"/>
          <w:szCs w:val="24"/>
        </w:rPr>
        <w:t xml:space="preserve"> asked about the possibility of returning to </w:t>
      </w:r>
      <w:r w:rsidR="00B93B4C">
        <w:rPr>
          <w:rFonts w:ascii="Times New Roman" w:hAnsi="Times New Roman"/>
          <w:color w:val="000000" w:themeColor="text1"/>
          <w:sz w:val="24"/>
          <w:szCs w:val="24"/>
        </w:rPr>
        <w:t>in-person monthly membership meetings.  Janet endorsed this idea, noting that</w:t>
      </w:r>
      <w:r w:rsidR="000D5410">
        <w:rPr>
          <w:rFonts w:ascii="Times New Roman" w:hAnsi="Times New Roman"/>
          <w:color w:val="000000" w:themeColor="text1"/>
          <w:sz w:val="24"/>
          <w:szCs w:val="24"/>
        </w:rPr>
        <w:t xml:space="preserve"> it was</w:t>
      </w:r>
      <w:r w:rsidR="00B0163F">
        <w:rPr>
          <w:rFonts w:ascii="Times New Roman" w:hAnsi="Times New Roman"/>
          <w:color w:val="000000" w:themeColor="text1"/>
          <w:sz w:val="24"/>
          <w:szCs w:val="24"/>
        </w:rPr>
        <w:t xml:space="preserve"> good for meeting</w:t>
      </w:r>
      <w:r w:rsidR="000D5410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="00B0163F">
        <w:rPr>
          <w:rFonts w:ascii="Times New Roman" w:hAnsi="Times New Roman"/>
          <w:color w:val="000000" w:themeColor="text1"/>
          <w:sz w:val="24"/>
          <w:szCs w:val="24"/>
        </w:rPr>
        <w:t xml:space="preserve">getting to know people, </w:t>
      </w:r>
      <w:r w:rsidR="000D5410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r w:rsidR="00B0163F">
        <w:rPr>
          <w:rFonts w:ascii="Times New Roman" w:hAnsi="Times New Roman"/>
          <w:color w:val="000000" w:themeColor="text1"/>
          <w:sz w:val="24"/>
          <w:szCs w:val="24"/>
        </w:rPr>
        <w:t>making new</w:t>
      </w:r>
      <w:r w:rsidR="000D5410">
        <w:rPr>
          <w:rFonts w:ascii="Times New Roman" w:hAnsi="Times New Roman"/>
          <w:color w:val="000000" w:themeColor="text1"/>
          <w:sz w:val="24"/>
          <w:szCs w:val="24"/>
        </w:rPr>
        <w:t xml:space="preserve"> members</w:t>
      </w:r>
      <w:r w:rsidR="00B0163F">
        <w:rPr>
          <w:rFonts w:ascii="Times New Roman" w:hAnsi="Times New Roman"/>
          <w:color w:val="000000" w:themeColor="text1"/>
          <w:sz w:val="24"/>
          <w:szCs w:val="24"/>
        </w:rPr>
        <w:t xml:space="preserve"> feel welcome.  </w:t>
      </w:r>
    </w:p>
    <w:p w14:paraId="6B0472AA" w14:textId="77777777" w:rsidR="0078546A" w:rsidRDefault="0078546A" w:rsidP="0078546A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61B72283" w14:textId="769485E6" w:rsidR="002D1AC8" w:rsidRDefault="002D1AC8" w:rsidP="002D1AC8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20504">
        <w:rPr>
          <w:rFonts w:ascii="Times New Roman" w:hAnsi="Times New Roman"/>
          <w:color w:val="000000" w:themeColor="text1"/>
          <w:sz w:val="24"/>
          <w:szCs w:val="24"/>
        </w:rPr>
        <w:t>Closure and Action Items</w:t>
      </w:r>
    </w:p>
    <w:p w14:paraId="1A48632E" w14:textId="4748E4BA" w:rsidR="002D1AC8" w:rsidRDefault="002D1AC8" w:rsidP="006654BB">
      <w:pPr>
        <w:pStyle w:val="ListParagraph"/>
        <w:overflowPunct/>
        <w:autoSpaceDE/>
        <w:autoSpaceDN/>
        <w:adjustRightInd/>
        <w:spacing w:before="100" w:beforeAutospacing="1" w:after="100" w:afterAutospacing="1"/>
        <w:ind w:left="1080"/>
        <w:textAlignment w:val="auto"/>
        <w:rPr>
          <w:rFonts w:ascii="Times New Roman" w:hAnsi="Times New Roman"/>
          <w:color w:val="242424"/>
          <w:sz w:val="24"/>
          <w:szCs w:val="24"/>
        </w:rPr>
      </w:pPr>
    </w:p>
    <w:p w14:paraId="527B9C78" w14:textId="4AE39583" w:rsidR="008E6A28" w:rsidRDefault="00277829" w:rsidP="00F66797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color w:val="242424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>Board members to schedule more sheltered-water paddling trips.</w:t>
      </w:r>
    </w:p>
    <w:p w14:paraId="51141E67" w14:textId="0FC76CD8" w:rsidR="003F4E25" w:rsidRPr="00400978" w:rsidRDefault="003F4E25" w:rsidP="00400978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color w:val="242424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>Board members to investigate possibilities for SMSKN hats, T-shirts, and other swag.</w:t>
      </w:r>
    </w:p>
    <w:p w14:paraId="2AF7CADD" w14:textId="7F970106" w:rsidR="00E37267" w:rsidRDefault="00CF7261" w:rsidP="002D1AC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The B</w:t>
      </w:r>
      <w:r w:rsidR="00EB5AB1">
        <w:rPr>
          <w:rFonts w:ascii="Times New Roman" w:hAnsi="Times New Roman"/>
          <w:color w:val="000000" w:themeColor="text1"/>
          <w:sz w:val="24"/>
          <w:szCs w:val="24"/>
        </w:rPr>
        <w:t xml:space="preserve">oard call concluded at </w:t>
      </w:r>
      <w:r w:rsidR="003D02D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DE42E6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B0163F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DE42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5A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0CEB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EB5AB1">
        <w:rPr>
          <w:rFonts w:ascii="Times New Roman" w:hAnsi="Times New Roman"/>
          <w:color w:val="000000" w:themeColor="text1"/>
          <w:sz w:val="24"/>
          <w:szCs w:val="24"/>
        </w:rPr>
        <w:t>.m.</w:t>
      </w:r>
    </w:p>
    <w:p w14:paraId="2A92BD71" w14:textId="77777777" w:rsidR="00EB5AB1" w:rsidRPr="00E20504" w:rsidRDefault="00EB5AB1" w:rsidP="002D1AC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A1A4EF" w14:textId="51FAF7AD" w:rsidR="00994FB1" w:rsidRDefault="002D1AC8" w:rsidP="000C7E9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20504">
        <w:rPr>
          <w:rFonts w:ascii="Times New Roman" w:hAnsi="Times New Roman"/>
          <w:color w:val="000000" w:themeColor="text1"/>
          <w:sz w:val="24"/>
          <w:szCs w:val="24"/>
        </w:rPr>
        <w:t xml:space="preserve">Next call:  </w:t>
      </w:r>
      <w:r w:rsidR="00851D3B" w:rsidRPr="00E2050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Wednesday, </w:t>
      </w:r>
      <w:r w:rsidR="006654BB">
        <w:rPr>
          <w:rFonts w:ascii="Times New Roman" w:hAnsi="Times New Roman"/>
          <w:b/>
          <w:bCs/>
          <w:color w:val="000000" w:themeColor="text1"/>
          <w:sz w:val="24"/>
          <w:szCs w:val="24"/>
        </w:rPr>
        <w:t>March</w:t>
      </w:r>
      <w:r w:rsidR="00DE42E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1</w:t>
      </w:r>
      <w:r w:rsidR="003F04A1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="008B3E32" w:rsidRPr="00E2050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851D3B" w:rsidRPr="00E20504">
        <w:rPr>
          <w:rFonts w:ascii="Times New Roman" w:hAnsi="Times New Roman"/>
          <w:b/>
          <w:bCs/>
          <w:color w:val="000000" w:themeColor="text1"/>
          <w:sz w:val="24"/>
          <w:szCs w:val="24"/>
        </w:rPr>
        <w:t>202</w:t>
      </w:r>
      <w:r w:rsidR="00DE42E6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="00E37267" w:rsidRPr="00E20504">
        <w:rPr>
          <w:rFonts w:ascii="Times New Roman" w:hAnsi="Times New Roman"/>
          <w:b/>
          <w:bCs/>
          <w:color w:val="000000" w:themeColor="text1"/>
          <w:sz w:val="24"/>
          <w:szCs w:val="24"/>
        </w:rPr>
        <w:t>, 7 pm.</w:t>
      </w:r>
    </w:p>
    <w:p w14:paraId="789D6814" w14:textId="1CAD4F26" w:rsidR="005534FC" w:rsidRPr="005534FC" w:rsidRDefault="005534FC" w:rsidP="005534FC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5534FC" w:rsidRPr="005534FC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CAE0" w14:textId="77777777" w:rsidR="0030196F" w:rsidRDefault="0030196F">
      <w:r>
        <w:separator/>
      </w:r>
    </w:p>
    <w:p w14:paraId="2FB7F1A1" w14:textId="77777777" w:rsidR="0030196F" w:rsidRDefault="0030196F"/>
  </w:endnote>
  <w:endnote w:type="continuationSeparator" w:id="0">
    <w:p w14:paraId="085C4EEC" w14:textId="77777777" w:rsidR="0030196F" w:rsidRDefault="0030196F">
      <w:r>
        <w:continuationSeparator/>
      </w:r>
    </w:p>
    <w:p w14:paraId="584C7838" w14:textId="77777777" w:rsidR="0030196F" w:rsidRDefault="0030196F"/>
  </w:endnote>
  <w:endnote w:type="continuationNotice" w:id="1">
    <w:p w14:paraId="69BE5973" w14:textId="77777777" w:rsidR="0030196F" w:rsidRDefault="00301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42C0" w14:textId="77777777" w:rsidR="0030196F" w:rsidRDefault="0030196F">
      <w:r>
        <w:separator/>
      </w:r>
    </w:p>
    <w:p w14:paraId="51B4B3D0" w14:textId="77777777" w:rsidR="0030196F" w:rsidRDefault="0030196F"/>
  </w:footnote>
  <w:footnote w:type="continuationSeparator" w:id="0">
    <w:p w14:paraId="20F3652B" w14:textId="77777777" w:rsidR="0030196F" w:rsidRDefault="0030196F">
      <w:r>
        <w:continuationSeparator/>
      </w:r>
    </w:p>
    <w:p w14:paraId="347CDA85" w14:textId="77777777" w:rsidR="0030196F" w:rsidRDefault="0030196F"/>
  </w:footnote>
  <w:footnote w:type="continuationNotice" w:id="1">
    <w:p w14:paraId="59CA830D" w14:textId="77777777" w:rsidR="0030196F" w:rsidRDefault="003019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AB3FFC"/>
    <w:multiLevelType w:val="hybridMultilevel"/>
    <w:tmpl w:val="D1B461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275115A"/>
    <w:multiLevelType w:val="hybridMultilevel"/>
    <w:tmpl w:val="95C63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143D"/>
    <w:multiLevelType w:val="hybridMultilevel"/>
    <w:tmpl w:val="3AD469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1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84B45C3"/>
    <w:multiLevelType w:val="multilevel"/>
    <w:tmpl w:val="36B6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72FB1"/>
    <w:multiLevelType w:val="hybridMultilevel"/>
    <w:tmpl w:val="92FA18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47E7A"/>
    <w:multiLevelType w:val="multilevel"/>
    <w:tmpl w:val="3AA2CA92"/>
    <w:numStyleLink w:val="WCBulletList"/>
  </w:abstractNum>
  <w:abstractNum w:abstractNumId="18" w15:restartNumberingAfterBreak="0">
    <w:nsid w:val="52A557F0"/>
    <w:multiLevelType w:val="hybridMultilevel"/>
    <w:tmpl w:val="B2E0D9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5412F92"/>
    <w:multiLevelType w:val="hybridMultilevel"/>
    <w:tmpl w:val="072A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8BE44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8DE281C"/>
    <w:multiLevelType w:val="hybridMultilevel"/>
    <w:tmpl w:val="DD8A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340E5"/>
    <w:multiLevelType w:val="hybridMultilevel"/>
    <w:tmpl w:val="A1E2E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52517329">
    <w:abstractNumId w:val="26"/>
  </w:num>
  <w:num w:numId="2" w16cid:durableId="221871477">
    <w:abstractNumId w:val="19"/>
  </w:num>
  <w:num w:numId="3" w16cid:durableId="872503901">
    <w:abstractNumId w:val="0"/>
  </w:num>
  <w:num w:numId="4" w16cid:durableId="44106745">
    <w:abstractNumId w:val="8"/>
  </w:num>
  <w:num w:numId="5" w16cid:durableId="270864367">
    <w:abstractNumId w:val="10"/>
  </w:num>
  <w:num w:numId="6" w16cid:durableId="1017656562">
    <w:abstractNumId w:val="15"/>
  </w:num>
  <w:num w:numId="7" w16cid:durableId="1294481514">
    <w:abstractNumId w:val="17"/>
  </w:num>
  <w:num w:numId="8" w16cid:durableId="117997506">
    <w:abstractNumId w:val="3"/>
  </w:num>
  <w:num w:numId="9" w16cid:durableId="1529677269">
    <w:abstractNumId w:val="24"/>
  </w:num>
  <w:num w:numId="10" w16cid:durableId="848446945">
    <w:abstractNumId w:val="1"/>
  </w:num>
  <w:num w:numId="11" w16cid:durableId="1832989313">
    <w:abstractNumId w:val="5"/>
  </w:num>
  <w:num w:numId="12" w16cid:durableId="1928684162">
    <w:abstractNumId w:val="23"/>
  </w:num>
  <w:num w:numId="13" w16cid:durableId="1868785488">
    <w:abstractNumId w:val="20"/>
  </w:num>
  <w:num w:numId="14" w16cid:durableId="1766920748">
    <w:abstractNumId w:val="12"/>
  </w:num>
  <w:num w:numId="15" w16cid:durableId="326787188">
    <w:abstractNumId w:val="16"/>
  </w:num>
  <w:num w:numId="16" w16cid:durableId="259804360">
    <w:abstractNumId w:val="27"/>
  </w:num>
  <w:num w:numId="17" w16cid:durableId="280964462">
    <w:abstractNumId w:val="7"/>
  </w:num>
  <w:num w:numId="18" w16cid:durableId="1625380026">
    <w:abstractNumId w:val="4"/>
  </w:num>
  <w:num w:numId="19" w16cid:durableId="1347748739">
    <w:abstractNumId w:val="11"/>
  </w:num>
  <w:num w:numId="20" w16cid:durableId="1043989912">
    <w:abstractNumId w:val="22"/>
  </w:num>
  <w:num w:numId="21" w16cid:durableId="1312832204">
    <w:abstractNumId w:val="21"/>
  </w:num>
  <w:num w:numId="22" w16cid:durableId="758059418">
    <w:abstractNumId w:val="2"/>
  </w:num>
  <w:num w:numId="23" w16cid:durableId="1155143044">
    <w:abstractNumId w:val="9"/>
  </w:num>
  <w:num w:numId="24" w16cid:durableId="1144472723">
    <w:abstractNumId w:val="25"/>
  </w:num>
  <w:num w:numId="25" w16cid:durableId="1385637728">
    <w:abstractNumId w:val="18"/>
  </w:num>
  <w:num w:numId="26" w16cid:durableId="880822659">
    <w:abstractNumId w:val="13"/>
  </w:num>
  <w:num w:numId="27" w16cid:durableId="1916813247">
    <w:abstractNumId w:val="14"/>
  </w:num>
  <w:num w:numId="28" w16cid:durableId="1024791366">
    <w:abstractNumId w:val="6"/>
  </w:num>
  <w:num w:numId="29" w16cid:durableId="340742205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06EAC"/>
    <w:rsid w:val="000073A7"/>
    <w:rsid w:val="00012877"/>
    <w:rsid w:val="00015FD5"/>
    <w:rsid w:val="0001675B"/>
    <w:rsid w:val="000179EC"/>
    <w:rsid w:val="000214BE"/>
    <w:rsid w:val="00021CD0"/>
    <w:rsid w:val="00021D21"/>
    <w:rsid w:val="00023AD0"/>
    <w:rsid w:val="000313BE"/>
    <w:rsid w:val="00031D68"/>
    <w:rsid w:val="00032B4B"/>
    <w:rsid w:val="00035BDE"/>
    <w:rsid w:val="00036B28"/>
    <w:rsid w:val="00037D47"/>
    <w:rsid w:val="00043969"/>
    <w:rsid w:val="00043D8C"/>
    <w:rsid w:val="00045368"/>
    <w:rsid w:val="00051025"/>
    <w:rsid w:val="00051622"/>
    <w:rsid w:val="00051668"/>
    <w:rsid w:val="00051743"/>
    <w:rsid w:val="0005196A"/>
    <w:rsid w:val="000527CE"/>
    <w:rsid w:val="000547E7"/>
    <w:rsid w:val="000579FA"/>
    <w:rsid w:val="00057F3B"/>
    <w:rsid w:val="00061471"/>
    <w:rsid w:val="000616E1"/>
    <w:rsid w:val="00062A3E"/>
    <w:rsid w:val="00064AE7"/>
    <w:rsid w:val="000662CB"/>
    <w:rsid w:val="00067346"/>
    <w:rsid w:val="00067BB5"/>
    <w:rsid w:val="00070CEA"/>
    <w:rsid w:val="00071D59"/>
    <w:rsid w:val="00071E58"/>
    <w:rsid w:val="000743C7"/>
    <w:rsid w:val="00074849"/>
    <w:rsid w:val="000769BC"/>
    <w:rsid w:val="0007793E"/>
    <w:rsid w:val="0008035A"/>
    <w:rsid w:val="00080A8E"/>
    <w:rsid w:val="00080D9B"/>
    <w:rsid w:val="0008140B"/>
    <w:rsid w:val="0008547D"/>
    <w:rsid w:val="00086FAE"/>
    <w:rsid w:val="00093AEB"/>
    <w:rsid w:val="0009484E"/>
    <w:rsid w:val="0009735D"/>
    <w:rsid w:val="000979E5"/>
    <w:rsid w:val="00097FEF"/>
    <w:rsid w:val="000A0923"/>
    <w:rsid w:val="000A2EDD"/>
    <w:rsid w:val="000A3102"/>
    <w:rsid w:val="000A385D"/>
    <w:rsid w:val="000A65ED"/>
    <w:rsid w:val="000A7988"/>
    <w:rsid w:val="000B0849"/>
    <w:rsid w:val="000B28A4"/>
    <w:rsid w:val="000B4019"/>
    <w:rsid w:val="000B5A99"/>
    <w:rsid w:val="000B6611"/>
    <w:rsid w:val="000C0941"/>
    <w:rsid w:val="000C1E18"/>
    <w:rsid w:val="000C21D4"/>
    <w:rsid w:val="000C46FA"/>
    <w:rsid w:val="000C4B17"/>
    <w:rsid w:val="000C5CCC"/>
    <w:rsid w:val="000C74AD"/>
    <w:rsid w:val="000C7D91"/>
    <w:rsid w:val="000C7E92"/>
    <w:rsid w:val="000D0609"/>
    <w:rsid w:val="000D2098"/>
    <w:rsid w:val="000D2CD6"/>
    <w:rsid w:val="000D49D7"/>
    <w:rsid w:val="000D4D85"/>
    <w:rsid w:val="000D5410"/>
    <w:rsid w:val="000D55F4"/>
    <w:rsid w:val="000D5F95"/>
    <w:rsid w:val="000E0A22"/>
    <w:rsid w:val="000E0CAC"/>
    <w:rsid w:val="000E10E9"/>
    <w:rsid w:val="000E3277"/>
    <w:rsid w:val="000E3478"/>
    <w:rsid w:val="000E410C"/>
    <w:rsid w:val="000E4386"/>
    <w:rsid w:val="000E79E4"/>
    <w:rsid w:val="000F032D"/>
    <w:rsid w:val="000F159D"/>
    <w:rsid w:val="000F3134"/>
    <w:rsid w:val="000F3A52"/>
    <w:rsid w:val="00100333"/>
    <w:rsid w:val="001018ED"/>
    <w:rsid w:val="00102DA2"/>
    <w:rsid w:val="00104E17"/>
    <w:rsid w:val="00106F50"/>
    <w:rsid w:val="0010701F"/>
    <w:rsid w:val="001107AE"/>
    <w:rsid w:val="001119E1"/>
    <w:rsid w:val="0011302C"/>
    <w:rsid w:val="00117392"/>
    <w:rsid w:val="00117BEC"/>
    <w:rsid w:val="00120621"/>
    <w:rsid w:val="00121AF8"/>
    <w:rsid w:val="00121CF4"/>
    <w:rsid w:val="00122138"/>
    <w:rsid w:val="001240E7"/>
    <w:rsid w:val="00124E83"/>
    <w:rsid w:val="00127AAD"/>
    <w:rsid w:val="00130E9B"/>
    <w:rsid w:val="00131BB0"/>
    <w:rsid w:val="001326D1"/>
    <w:rsid w:val="00134EF5"/>
    <w:rsid w:val="00135B05"/>
    <w:rsid w:val="00136BA9"/>
    <w:rsid w:val="00137713"/>
    <w:rsid w:val="00141751"/>
    <w:rsid w:val="001436E4"/>
    <w:rsid w:val="00143890"/>
    <w:rsid w:val="00143961"/>
    <w:rsid w:val="0014509E"/>
    <w:rsid w:val="00150AE7"/>
    <w:rsid w:val="00150CA6"/>
    <w:rsid w:val="00151C4B"/>
    <w:rsid w:val="00155500"/>
    <w:rsid w:val="00155743"/>
    <w:rsid w:val="00155AE6"/>
    <w:rsid w:val="00156350"/>
    <w:rsid w:val="0015753F"/>
    <w:rsid w:val="001602E8"/>
    <w:rsid w:val="00161779"/>
    <w:rsid w:val="00161994"/>
    <w:rsid w:val="00162558"/>
    <w:rsid w:val="0016433E"/>
    <w:rsid w:val="00167EA2"/>
    <w:rsid w:val="001701ED"/>
    <w:rsid w:val="00170459"/>
    <w:rsid w:val="00171C0A"/>
    <w:rsid w:val="001720D7"/>
    <w:rsid w:val="001725D8"/>
    <w:rsid w:val="00176257"/>
    <w:rsid w:val="00176FDD"/>
    <w:rsid w:val="00177A54"/>
    <w:rsid w:val="00180DE8"/>
    <w:rsid w:val="00181A70"/>
    <w:rsid w:val="001822C8"/>
    <w:rsid w:val="001823D7"/>
    <w:rsid w:val="00184C1A"/>
    <w:rsid w:val="00185961"/>
    <w:rsid w:val="00186429"/>
    <w:rsid w:val="00186E96"/>
    <w:rsid w:val="001873EC"/>
    <w:rsid w:val="00190592"/>
    <w:rsid w:val="00190A88"/>
    <w:rsid w:val="00190AA7"/>
    <w:rsid w:val="00191F46"/>
    <w:rsid w:val="001920F7"/>
    <w:rsid w:val="00193D38"/>
    <w:rsid w:val="0019491E"/>
    <w:rsid w:val="00197B73"/>
    <w:rsid w:val="001A01C1"/>
    <w:rsid w:val="001A1203"/>
    <w:rsid w:val="001A20AA"/>
    <w:rsid w:val="001A25B3"/>
    <w:rsid w:val="001A2781"/>
    <w:rsid w:val="001A5DF7"/>
    <w:rsid w:val="001A66DB"/>
    <w:rsid w:val="001A77BA"/>
    <w:rsid w:val="001B3841"/>
    <w:rsid w:val="001B4F78"/>
    <w:rsid w:val="001B7303"/>
    <w:rsid w:val="001B75B1"/>
    <w:rsid w:val="001B7F50"/>
    <w:rsid w:val="001C4D06"/>
    <w:rsid w:val="001C52FA"/>
    <w:rsid w:val="001C5EA9"/>
    <w:rsid w:val="001C71BC"/>
    <w:rsid w:val="001D0CBA"/>
    <w:rsid w:val="001D1196"/>
    <w:rsid w:val="001D1866"/>
    <w:rsid w:val="001D1D69"/>
    <w:rsid w:val="001D2D52"/>
    <w:rsid w:val="001D2DCD"/>
    <w:rsid w:val="001D3478"/>
    <w:rsid w:val="001D3566"/>
    <w:rsid w:val="001D3E0D"/>
    <w:rsid w:val="001D4BCF"/>
    <w:rsid w:val="001D521E"/>
    <w:rsid w:val="001D5697"/>
    <w:rsid w:val="001D5F05"/>
    <w:rsid w:val="001E3509"/>
    <w:rsid w:val="001E523D"/>
    <w:rsid w:val="001E53F2"/>
    <w:rsid w:val="001E57DB"/>
    <w:rsid w:val="001F13F6"/>
    <w:rsid w:val="001F2A9C"/>
    <w:rsid w:val="001F321E"/>
    <w:rsid w:val="001F3EA3"/>
    <w:rsid w:val="001F528A"/>
    <w:rsid w:val="001F5803"/>
    <w:rsid w:val="001F652C"/>
    <w:rsid w:val="001F6619"/>
    <w:rsid w:val="001F6DAC"/>
    <w:rsid w:val="001F7AD6"/>
    <w:rsid w:val="00200F3C"/>
    <w:rsid w:val="0020404C"/>
    <w:rsid w:val="002057FE"/>
    <w:rsid w:val="00206B6A"/>
    <w:rsid w:val="00207892"/>
    <w:rsid w:val="002106D3"/>
    <w:rsid w:val="00211FAA"/>
    <w:rsid w:val="00214A95"/>
    <w:rsid w:val="0021553B"/>
    <w:rsid w:val="00216B75"/>
    <w:rsid w:val="00221615"/>
    <w:rsid w:val="002218CD"/>
    <w:rsid w:val="0022533B"/>
    <w:rsid w:val="00225D5A"/>
    <w:rsid w:val="002326CD"/>
    <w:rsid w:val="00233E08"/>
    <w:rsid w:val="00234786"/>
    <w:rsid w:val="00235B68"/>
    <w:rsid w:val="00236632"/>
    <w:rsid w:val="0023727B"/>
    <w:rsid w:val="00240053"/>
    <w:rsid w:val="0024366A"/>
    <w:rsid w:val="00243957"/>
    <w:rsid w:val="00245D70"/>
    <w:rsid w:val="00247633"/>
    <w:rsid w:val="00250406"/>
    <w:rsid w:val="002504CA"/>
    <w:rsid w:val="002514FC"/>
    <w:rsid w:val="002545C7"/>
    <w:rsid w:val="00254E89"/>
    <w:rsid w:val="00254F8F"/>
    <w:rsid w:val="002555CE"/>
    <w:rsid w:val="00255C50"/>
    <w:rsid w:val="002601CD"/>
    <w:rsid w:val="00260BEA"/>
    <w:rsid w:val="00261E1A"/>
    <w:rsid w:val="00262512"/>
    <w:rsid w:val="00262D2B"/>
    <w:rsid w:val="00263B41"/>
    <w:rsid w:val="0026428D"/>
    <w:rsid w:val="00267CE2"/>
    <w:rsid w:val="00270698"/>
    <w:rsid w:val="002726B8"/>
    <w:rsid w:val="00274237"/>
    <w:rsid w:val="0027608D"/>
    <w:rsid w:val="00277054"/>
    <w:rsid w:val="00277829"/>
    <w:rsid w:val="0028037B"/>
    <w:rsid w:val="00281EC0"/>
    <w:rsid w:val="002824B6"/>
    <w:rsid w:val="00283894"/>
    <w:rsid w:val="00284F4B"/>
    <w:rsid w:val="002908A7"/>
    <w:rsid w:val="00295073"/>
    <w:rsid w:val="00295417"/>
    <w:rsid w:val="002954B6"/>
    <w:rsid w:val="00295F32"/>
    <w:rsid w:val="00295FE6"/>
    <w:rsid w:val="00297644"/>
    <w:rsid w:val="0029779D"/>
    <w:rsid w:val="002A0908"/>
    <w:rsid w:val="002A099A"/>
    <w:rsid w:val="002A2457"/>
    <w:rsid w:val="002A378A"/>
    <w:rsid w:val="002A38ED"/>
    <w:rsid w:val="002A6DDA"/>
    <w:rsid w:val="002B163E"/>
    <w:rsid w:val="002B2E7C"/>
    <w:rsid w:val="002B34F6"/>
    <w:rsid w:val="002B4269"/>
    <w:rsid w:val="002B4849"/>
    <w:rsid w:val="002C1AA7"/>
    <w:rsid w:val="002C26C0"/>
    <w:rsid w:val="002C2D76"/>
    <w:rsid w:val="002C4853"/>
    <w:rsid w:val="002C5073"/>
    <w:rsid w:val="002C6021"/>
    <w:rsid w:val="002C7375"/>
    <w:rsid w:val="002C7B3C"/>
    <w:rsid w:val="002D10F4"/>
    <w:rsid w:val="002D1A7B"/>
    <w:rsid w:val="002D1AC8"/>
    <w:rsid w:val="002D2537"/>
    <w:rsid w:val="002D7BBA"/>
    <w:rsid w:val="002E0151"/>
    <w:rsid w:val="002E27C4"/>
    <w:rsid w:val="002E310F"/>
    <w:rsid w:val="002F1616"/>
    <w:rsid w:val="002F2FD8"/>
    <w:rsid w:val="002F3F62"/>
    <w:rsid w:val="002F4852"/>
    <w:rsid w:val="002F4F2E"/>
    <w:rsid w:val="002F4F7B"/>
    <w:rsid w:val="002F574C"/>
    <w:rsid w:val="002F5A24"/>
    <w:rsid w:val="003003F1"/>
    <w:rsid w:val="0030196F"/>
    <w:rsid w:val="00301DB4"/>
    <w:rsid w:val="00302911"/>
    <w:rsid w:val="003048E4"/>
    <w:rsid w:val="00304D05"/>
    <w:rsid w:val="00305D8B"/>
    <w:rsid w:val="00310AC0"/>
    <w:rsid w:val="00312C01"/>
    <w:rsid w:val="003170B6"/>
    <w:rsid w:val="00317D7F"/>
    <w:rsid w:val="00322BD7"/>
    <w:rsid w:val="00323657"/>
    <w:rsid w:val="003303DB"/>
    <w:rsid w:val="0033047D"/>
    <w:rsid w:val="0033082D"/>
    <w:rsid w:val="00332274"/>
    <w:rsid w:val="00333253"/>
    <w:rsid w:val="00341527"/>
    <w:rsid w:val="00341C93"/>
    <w:rsid w:val="00341DAD"/>
    <w:rsid w:val="00342DFE"/>
    <w:rsid w:val="00343978"/>
    <w:rsid w:val="00343F2E"/>
    <w:rsid w:val="003446B7"/>
    <w:rsid w:val="00344D14"/>
    <w:rsid w:val="0034723D"/>
    <w:rsid w:val="00351073"/>
    <w:rsid w:val="00362E76"/>
    <w:rsid w:val="00362F68"/>
    <w:rsid w:val="0036305A"/>
    <w:rsid w:val="0036355E"/>
    <w:rsid w:val="003702BA"/>
    <w:rsid w:val="00372C83"/>
    <w:rsid w:val="00375B1F"/>
    <w:rsid w:val="0037612A"/>
    <w:rsid w:val="003813A9"/>
    <w:rsid w:val="00391054"/>
    <w:rsid w:val="00391B35"/>
    <w:rsid w:val="003940B7"/>
    <w:rsid w:val="00394E5D"/>
    <w:rsid w:val="00397A3C"/>
    <w:rsid w:val="003A34B2"/>
    <w:rsid w:val="003A3AB5"/>
    <w:rsid w:val="003A451B"/>
    <w:rsid w:val="003A4DBC"/>
    <w:rsid w:val="003A717C"/>
    <w:rsid w:val="003B02DB"/>
    <w:rsid w:val="003B0DE6"/>
    <w:rsid w:val="003B0E12"/>
    <w:rsid w:val="003B1A4A"/>
    <w:rsid w:val="003B1FE2"/>
    <w:rsid w:val="003B2471"/>
    <w:rsid w:val="003B3330"/>
    <w:rsid w:val="003B3BFC"/>
    <w:rsid w:val="003B50A8"/>
    <w:rsid w:val="003B6471"/>
    <w:rsid w:val="003B6F95"/>
    <w:rsid w:val="003B706C"/>
    <w:rsid w:val="003C2447"/>
    <w:rsid w:val="003C41D9"/>
    <w:rsid w:val="003C5A26"/>
    <w:rsid w:val="003C6571"/>
    <w:rsid w:val="003D02D4"/>
    <w:rsid w:val="003D0454"/>
    <w:rsid w:val="003D0935"/>
    <w:rsid w:val="003D2212"/>
    <w:rsid w:val="003D4B9C"/>
    <w:rsid w:val="003D5765"/>
    <w:rsid w:val="003D5808"/>
    <w:rsid w:val="003E47FC"/>
    <w:rsid w:val="003E53CF"/>
    <w:rsid w:val="003E6DA1"/>
    <w:rsid w:val="003E6FF6"/>
    <w:rsid w:val="003F04A1"/>
    <w:rsid w:val="003F04F4"/>
    <w:rsid w:val="003F29BC"/>
    <w:rsid w:val="003F3387"/>
    <w:rsid w:val="003F475C"/>
    <w:rsid w:val="003F4E25"/>
    <w:rsid w:val="00400087"/>
    <w:rsid w:val="00400978"/>
    <w:rsid w:val="0040335E"/>
    <w:rsid w:val="00403840"/>
    <w:rsid w:val="00405263"/>
    <w:rsid w:val="00406189"/>
    <w:rsid w:val="00407A66"/>
    <w:rsid w:val="00407DDE"/>
    <w:rsid w:val="00411C11"/>
    <w:rsid w:val="00412D45"/>
    <w:rsid w:val="00416EDE"/>
    <w:rsid w:val="0041792D"/>
    <w:rsid w:val="0042004D"/>
    <w:rsid w:val="0042389C"/>
    <w:rsid w:val="00425A71"/>
    <w:rsid w:val="004278D7"/>
    <w:rsid w:val="00427B33"/>
    <w:rsid w:val="00430053"/>
    <w:rsid w:val="00432CF7"/>
    <w:rsid w:val="00435081"/>
    <w:rsid w:val="00440FA7"/>
    <w:rsid w:val="00440FFE"/>
    <w:rsid w:val="00441CFC"/>
    <w:rsid w:val="0044287E"/>
    <w:rsid w:val="00442CB0"/>
    <w:rsid w:val="00443D73"/>
    <w:rsid w:val="00444C50"/>
    <w:rsid w:val="0044655D"/>
    <w:rsid w:val="0044778C"/>
    <w:rsid w:val="00447907"/>
    <w:rsid w:val="00447F3E"/>
    <w:rsid w:val="0045093F"/>
    <w:rsid w:val="0045189D"/>
    <w:rsid w:val="00452B4E"/>
    <w:rsid w:val="004535E9"/>
    <w:rsid w:val="00457776"/>
    <w:rsid w:val="00460A08"/>
    <w:rsid w:val="0046129D"/>
    <w:rsid w:val="00462353"/>
    <w:rsid w:val="00463139"/>
    <w:rsid w:val="0046372C"/>
    <w:rsid w:val="00463E39"/>
    <w:rsid w:val="00465CC2"/>
    <w:rsid w:val="00466883"/>
    <w:rsid w:val="00470984"/>
    <w:rsid w:val="004737C8"/>
    <w:rsid w:val="00474F75"/>
    <w:rsid w:val="0047544E"/>
    <w:rsid w:val="004809B6"/>
    <w:rsid w:val="00481C04"/>
    <w:rsid w:val="00482219"/>
    <w:rsid w:val="00482DEB"/>
    <w:rsid w:val="0048379A"/>
    <w:rsid w:val="00485937"/>
    <w:rsid w:val="00486084"/>
    <w:rsid w:val="004864DE"/>
    <w:rsid w:val="00486644"/>
    <w:rsid w:val="00486D8E"/>
    <w:rsid w:val="0049265C"/>
    <w:rsid w:val="00492FA5"/>
    <w:rsid w:val="004939A6"/>
    <w:rsid w:val="004A3361"/>
    <w:rsid w:val="004A393E"/>
    <w:rsid w:val="004A42BB"/>
    <w:rsid w:val="004A53DF"/>
    <w:rsid w:val="004A60D9"/>
    <w:rsid w:val="004A74F1"/>
    <w:rsid w:val="004B28E8"/>
    <w:rsid w:val="004B4352"/>
    <w:rsid w:val="004B4D6D"/>
    <w:rsid w:val="004B5724"/>
    <w:rsid w:val="004B6732"/>
    <w:rsid w:val="004B6A1A"/>
    <w:rsid w:val="004B76AD"/>
    <w:rsid w:val="004C1853"/>
    <w:rsid w:val="004C235F"/>
    <w:rsid w:val="004C3B6B"/>
    <w:rsid w:val="004C55B8"/>
    <w:rsid w:val="004C7A50"/>
    <w:rsid w:val="004D0054"/>
    <w:rsid w:val="004D085F"/>
    <w:rsid w:val="004D2BD1"/>
    <w:rsid w:val="004D31AB"/>
    <w:rsid w:val="004D333E"/>
    <w:rsid w:val="004D3DD6"/>
    <w:rsid w:val="004D52E0"/>
    <w:rsid w:val="004D5AEC"/>
    <w:rsid w:val="004E1870"/>
    <w:rsid w:val="004F19F5"/>
    <w:rsid w:val="004F237F"/>
    <w:rsid w:val="004F450A"/>
    <w:rsid w:val="004F4BDB"/>
    <w:rsid w:val="00501545"/>
    <w:rsid w:val="00501F86"/>
    <w:rsid w:val="00504E67"/>
    <w:rsid w:val="005064F3"/>
    <w:rsid w:val="00511651"/>
    <w:rsid w:val="00513634"/>
    <w:rsid w:val="00515BAF"/>
    <w:rsid w:val="00520130"/>
    <w:rsid w:val="0052086D"/>
    <w:rsid w:val="00521948"/>
    <w:rsid w:val="0052352D"/>
    <w:rsid w:val="005235DE"/>
    <w:rsid w:val="00523C93"/>
    <w:rsid w:val="0052474F"/>
    <w:rsid w:val="00525828"/>
    <w:rsid w:val="00530A15"/>
    <w:rsid w:val="0053104D"/>
    <w:rsid w:val="005341A9"/>
    <w:rsid w:val="00536C21"/>
    <w:rsid w:val="00537540"/>
    <w:rsid w:val="00540278"/>
    <w:rsid w:val="00547BCC"/>
    <w:rsid w:val="00551BA6"/>
    <w:rsid w:val="005534FC"/>
    <w:rsid w:val="005538F1"/>
    <w:rsid w:val="00553B0B"/>
    <w:rsid w:val="00555A2E"/>
    <w:rsid w:val="00555AC9"/>
    <w:rsid w:val="00557439"/>
    <w:rsid w:val="00557D03"/>
    <w:rsid w:val="0056003E"/>
    <w:rsid w:val="005610F1"/>
    <w:rsid w:val="005611BF"/>
    <w:rsid w:val="00563E19"/>
    <w:rsid w:val="005651A9"/>
    <w:rsid w:val="00567491"/>
    <w:rsid w:val="005676D4"/>
    <w:rsid w:val="00567EFD"/>
    <w:rsid w:val="00570C5B"/>
    <w:rsid w:val="00572767"/>
    <w:rsid w:val="00572AE4"/>
    <w:rsid w:val="00572CB0"/>
    <w:rsid w:val="00573782"/>
    <w:rsid w:val="00574467"/>
    <w:rsid w:val="0057564F"/>
    <w:rsid w:val="0057757A"/>
    <w:rsid w:val="0058032E"/>
    <w:rsid w:val="0058062B"/>
    <w:rsid w:val="00580FF4"/>
    <w:rsid w:val="0058434B"/>
    <w:rsid w:val="0058490B"/>
    <w:rsid w:val="00586211"/>
    <w:rsid w:val="00586BDE"/>
    <w:rsid w:val="00587232"/>
    <w:rsid w:val="005908FA"/>
    <w:rsid w:val="00590B68"/>
    <w:rsid w:val="0059405C"/>
    <w:rsid w:val="00595137"/>
    <w:rsid w:val="0059663A"/>
    <w:rsid w:val="005A360F"/>
    <w:rsid w:val="005A4046"/>
    <w:rsid w:val="005A4B88"/>
    <w:rsid w:val="005A546D"/>
    <w:rsid w:val="005A73F9"/>
    <w:rsid w:val="005A7695"/>
    <w:rsid w:val="005B32A8"/>
    <w:rsid w:val="005B499D"/>
    <w:rsid w:val="005B5102"/>
    <w:rsid w:val="005B544B"/>
    <w:rsid w:val="005B6C77"/>
    <w:rsid w:val="005B6D51"/>
    <w:rsid w:val="005B6F7E"/>
    <w:rsid w:val="005B7AC6"/>
    <w:rsid w:val="005C00C0"/>
    <w:rsid w:val="005C17C6"/>
    <w:rsid w:val="005C3739"/>
    <w:rsid w:val="005C3F23"/>
    <w:rsid w:val="005C5C02"/>
    <w:rsid w:val="005C661C"/>
    <w:rsid w:val="005C67B3"/>
    <w:rsid w:val="005C718F"/>
    <w:rsid w:val="005D0C1A"/>
    <w:rsid w:val="005D17AE"/>
    <w:rsid w:val="005D1D7D"/>
    <w:rsid w:val="005D2B69"/>
    <w:rsid w:val="005D3B41"/>
    <w:rsid w:val="005E09E7"/>
    <w:rsid w:val="005E0C0E"/>
    <w:rsid w:val="005E1870"/>
    <w:rsid w:val="005E2735"/>
    <w:rsid w:val="005E4E80"/>
    <w:rsid w:val="005E5D4A"/>
    <w:rsid w:val="005E66E0"/>
    <w:rsid w:val="005E6AA6"/>
    <w:rsid w:val="005E6F5E"/>
    <w:rsid w:val="005F3E90"/>
    <w:rsid w:val="005F64B6"/>
    <w:rsid w:val="005F7F65"/>
    <w:rsid w:val="00603EFB"/>
    <w:rsid w:val="006042DF"/>
    <w:rsid w:val="00607A05"/>
    <w:rsid w:val="006116E3"/>
    <w:rsid w:val="00612A0C"/>
    <w:rsid w:val="00615336"/>
    <w:rsid w:val="00616FF9"/>
    <w:rsid w:val="00617733"/>
    <w:rsid w:val="00620DAA"/>
    <w:rsid w:val="006219C3"/>
    <w:rsid w:val="00621DBB"/>
    <w:rsid w:val="006254DA"/>
    <w:rsid w:val="00630B35"/>
    <w:rsid w:val="00631301"/>
    <w:rsid w:val="006319A9"/>
    <w:rsid w:val="00634A72"/>
    <w:rsid w:val="00636A36"/>
    <w:rsid w:val="00637B87"/>
    <w:rsid w:val="00640E4B"/>
    <w:rsid w:val="00642B1D"/>
    <w:rsid w:val="006435A7"/>
    <w:rsid w:val="006448AA"/>
    <w:rsid w:val="00645FE0"/>
    <w:rsid w:val="00651BF7"/>
    <w:rsid w:val="0065206A"/>
    <w:rsid w:val="00652FE8"/>
    <w:rsid w:val="00654163"/>
    <w:rsid w:val="0065425B"/>
    <w:rsid w:val="00654906"/>
    <w:rsid w:val="00654C41"/>
    <w:rsid w:val="0065559F"/>
    <w:rsid w:val="00656BCB"/>
    <w:rsid w:val="006601ED"/>
    <w:rsid w:val="006610FB"/>
    <w:rsid w:val="0066143B"/>
    <w:rsid w:val="00661836"/>
    <w:rsid w:val="0066278C"/>
    <w:rsid w:val="00662BEC"/>
    <w:rsid w:val="00662F9F"/>
    <w:rsid w:val="00664DD7"/>
    <w:rsid w:val="006654BB"/>
    <w:rsid w:val="00670434"/>
    <w:rsid w:val="0067333E"/>
    <w:rsid w:val="006757AF"/>
    <w:rsid w:val="00676A79"/>
    <w:rsid w:val="0067780C"/>
    <w:rsid w:val="00680BEE"/>
    <w:rsid w:val="00681980"/>
    <w:rsid w:val="00681BAA"/>
    <w:rsid w:val="00683351"/>
    <w:rsid w:val="00686AD6"/>
    <w:rsid w:val="00687E6B"/>
    <w:rsid w:val="00690B3D"/>
    <w:rsid w:val="0069189B"/>
    <w:rsid w:val="00691E5D"/>
    <w:rsid w:val="006930A1"/>
    <w:rsid w:val="006A295A"/>
    <w:rsid w:val="006A61A3"/>
    <w:rsid w:val="006A6DD7"/>
    <w:rsid w:val="006B1818"/>
    <w:rsid w:val="006B33B7"/>
    <w:rsid w:val="006B3875"/>
    <w:rsid w:val="006B66A2"/>
    <w:rsid w:val="006B7695"/>
    <w:rsid w:val="006B7EEF"/>
    <w:rsid w:val="006C1160"/>
    <w:rsid w:val="006C4340"/>
    <w:rsid w:val="006C4E1B"/>
    <w:rsid w:val="006C52E2"/>
    <w:rsid w:val="006C58CD"/>
    <w:rsid w:val="006C70AA"/>
    <w:rsid w:val="006C7F28"/>
    <w:rsid w:val="006D10BA"/>
    <w:rsid w:val="006D18A6"/>
    <w:rsid w:val="006D2942"/>
    <w:rsid w:val="006D29C5"/>
    <w:rsid w:val="006D2FB6"/>
    <w:rsid w:val="006D4098"/>
    <w:rsid w:val="006D41F9"/>
    <w:rsid w:val="006D46B9"/>
    <w:rsid w:val="006D4B2A"/>
    <w:rsid w:val="006D4E80"/>
    <w:rsid w:val="006D54B7"/>
    <w:rsid w:val="006D6E82"/>
    <w:rsid w:val="006D6EE5"/>
    <w:rsid w:val="006D755B"/>
    <w:rsid w:val="006D77CF"/>
    <w:rsid w:val="006D7955"/>
    <w:rsid w:val="006E18EC"/>
    <w:rsid w:val="006E5C66"/>
    <w:rsid w:val="006E6DA5"/>
    <w:rsid w:val="006E7748"/>
    <w:rsid w:val="006F2280"/>
    <w:rsid w:val="006F43C4"/>
    <w:rsid w:val="006F467B"/>
    <w:rsid w:val="006F5198"/>
    <w:rsid w:val="006F55D5"/>
    <w:rsid w:val="006F5614"/>
    <w:rsid w:val="006F61F0"/>
    <w:rsid w:val="006F623C"/>
    <w:rsid w:val="00701665"/>
    <w:rsid w:val="00701CD0"/>
    <w:rsid w:val="00702101"/>
    <w:rsid w:val="00703FE9"/>
    <w:rsid w:val="00704F36"/>
    <w:rsid w:val="00710480"/>
    <w:rsid w:val="0071093D"/>
    <w:rsid w:val="007114D5"/>
    <w:rsid w:val="007132AC"/>
    <w:rsid w:val="00713574"/>
    <w:rsid w:val="00713780"/>
    <w:rsid w:val="0071621D"/>
    <w:rsid w:val="00717A9E"/>
    <w:rsid w:val="00721A8B"/>
    <w:rsid w:val="00725BAE"/>
    <w:rsid w:val="00726EE4"/>
    <w:rsid w:val="00732C82"/>
    <w:rsid w:val="00740748"/>
    <w:rsid w:val="00742FE8"/>
    <w:rsid w:val="00744D36"/>
    <w:rsid w:val="007457DB"/>
    <w:rsid w:val="00747F20"/>
    <w:rsid w:val="00750701"/>
    <w:rsid w:val="00752402"/>
    <w:rsid w:val="00752738"/>
    <w:rsid w:val="00752CC0"/>
    <w:rsid w:val="00755A71"/>
    <w:rsid w:val="00757A7B"/>
    <w:rsid w:val="00761B1C"/>
    <w:rsid w:val="007638CC"/>
    <w:rsid w:val="00764335"/>
    <w:rsid w:val="00764AFC"/>
    <w:rsid w:val="00764BDE"/>
    <w:rsid w:val="00764C9A"/>
    <w:rsid w:val="007652D9"/>
    <w:rsid w:val="007663FD"/>
    <w:rsid w:val="00766CDA"/>
    <w:rsid w:val="00771414"/>
    <w:rsid w:val="00772C4E"/>
    <w:rsid w:val="00774554"/>
    <w:rsid w:val="00774EC4"/>
    <w:rsid w:val="00775107"/>
    <w:rsid w:val="00775416"/>
    <w:rsid w:val="00781AB7"/>
    <w:rsid w:val="00781EF9"/>
    <w:rsid w:val="00783301"/>
    <w:rsid w:val="00783479"/>
    <w:rsid w:val="0078546A"/>
    <w:rsid w:val="007901D1"/>
    <w:rsid w:val="00795B24"/>
    <w:rsid w:val="00795B59"/>
    <w:rsid w:val="00795DD9"/>
    <w:rsid w:val="00797174"/>
    <w:rsid w:val="007A10F0"/>
    <w:rsid w:val="007A4F59"/>
    <w:rsid w:val="007A7265"/>
    <w:rsid w:val="007B3515"/>
    <w:rsid w:val="007B763D"/>
    <w:rsid w:val="007B7FBD"/>
    <w:rsid w:val="007C0D5E"/>
    <w:rsid w:val="007C5385"/>
    <w:rsid w:val="007C63B6"/>
    <w:rsid w:val="007C7E9B"/>
    <w:rsid w:val="007D1724"/>
    <w:rsid w:val="007D31CB"/>
    <w:rsid w:val="007D39CF"/>
    <w:rsid w:val="007D40F3"/>
    <w:rsid w:val="007D4B42"/>
    <w:rsid w:val="007D524E"/>
    <w:rsid w:val="007D54F7"/>
    <w:rsid w:val="007E09C0"/>
    <w:rsid w:val="007E4105"/>
    <w:rsid w:val="007E5983"/>
    <w:rsid w:val="007F355C"/>
    <w:rsid w:val="007F3B99"/>
    <w:rsid w:val="007F3F97"/>
    <w:rsid w:val="007F5C17"/>
    <w:rsid w:val="007F5EA6"/>
    <w:rsid w:val="007F6BB7"/>
    <w:rsid w:val="007F6FE1"/>
    <w:rsid w:val="00801581"/>
    <w:rsid w:val="00804ACF"/>
    <w:rsid w:val="00810028"/>
    <w:rsid w:val="00810556"/>
    <w:rsid w:val="008106F7"/>
    <w:rsid w:val="00811690"/>
    <w:rsid w:val="00811F0E"/>
    <w:rsid w:val="0081278E"/>
    <w:rsid w:val="00813611"/>
    <w:rsid w:val="00817A86"/>
    <w:rsid w:val="00821DDD"/>
    <w:rsid w:val="00822101"/>
    <w:rsid w:val="00824375"/>
    <w:rsid w:val="00824441"/>
    <w:rsid w:val="0082480D"/>
    <w:rsid w:val="00824D56"/>
    <w:rsid w:val="0082621A"/>
    <w:rsid w:val="00826870"/>
    <w:rsid w:val="00826FED"/>
    <w:rsid w:val="00831C69"/>
    <w:rsid w:val="00835008"/>
    <w:rsid w:val="008366D4"/>
    <w:rsid w:val="008462B2"/>
    <w:rsid w:val="00851A92"/>
    <w:rsid w:val="00851D3B"/>
    <w:rsid w:val="00856BD2"/>
    <w:rsid w:val="00860BBC"/>
    <w:rsid w:val="00860E67"/>
    <w:rsid w:val="00867611"/>
    <w:rsid w:val="00867806"/>
    <w:rsid w:val="00867826"/>
    <w:rsid w:val="00867D5B"/>
    <w:rsid w:val="0087045C"/>
    <w:rsid w:val="00872202"/>
    <w:rsid w:val="00875567"/>
    <w:rsid w:val="00875AAC"/>
    <w:rsid w:val="00875FBE"/>
    <w:rsid w:val="008769D7"/>
    <w:rsid w:val="008777FE"/>
    <w:rsid w:val="00877C62"/>
    <w:rsid w:val="00882C4A"/>
    <w:rsid w:val="00886343"/>
    <w:rsid w:val="00887B2A"/>
    <w:rsid w:val="0089069D"/>
    <w:rsid w:val="008907DD"/>
    <w:rsid w:val="008933AA"/>
    <w:rsid w:val="00894628"/>
    <w:rsid w:val="00895A5D"/>
    <w:rsid w:val="00897713"/>
    <w:rsid w:val="00897813"/>
    <w:rsid w:val="008A0EF5"/>
    <w:rsid w:val="008A1C90"/>
    <w:rsid w:val="008A3CC3"/>
    <w:rsid w:val="008A4060"/>
    <w:rsid w:val="008A490E"/>
    <w:rsid w:val="008A5A5A"/>
    <w:rsid w:val="008A64C2"/>
    <w:rsid w:val="008B0251"/>
    <w:rsid w:val="008B1D40"/>
    <w:rsid w:val="008B3376"/>
    <w:rsid w:val="008B3D83"/>
    <w:rsid w:val="008B3E32"/>
    <w:rsid w:val="008B44AE"/>
    <w:rsid w:val="008B6F11"/>
    <w:rsid w:val="008B7C45"/>
    <w:rsid w:val="008C0B63"/>
    <w:rsid w:val="008C1021"/>
    <w:rsid w:val="008C2F60"/>
    <w:rsid w:val="008C357F"/>
    <w:rsid w:val="008C49F1"/>
    <w:rsid w:val="008D1E12"/>
    <w:rsid w:val="008D1FAE"/>
    <w:rsid w:val="008D236B"/>
    <w:rsid w:val="008D7586"/>
    <w:rsid w:val="008D7864"/>
    <w:rsid w:val="008E592A"/>
    <w:rsid w:val="008E5C79"/>
    <w:rsid w:val="008E6A28"/>
    <w:rsid w:val="008F1384"/>
    <w:rsid w:val="008F300B"/>
    <w:rsid w:val="008F4137"/>
    <w:rsid w:val="008F6373"/>
    <w:rsid w:val="00901531"/>
    <w:rsid w:val="009024DB"/>
    <w:rsid w:val="00902FB8"/>
    <w:rsid w:val="0090583A"/>
    <w:rsid w:val="009060A1"/>
    <w:rsid w:val="009072FB"/>
    <w:rsid w:val="009111E7"/>
    <w:rsid w:val="00912CB2"/>
    <w:rsid w:val="0091313B"/>
    <w:rsid w:val="00914644"/>
    <w:rsid w:val="009152A2"/>
    <w:rsid w:val="0091540C"/>
    <w:rsid w:val="0091585E"/>
    <w:rsid w:val="009176A3"/>
    <w:rsid w:val="009203A4"/>
    <w:rsid w:val="00921B34"/>
    <w:rsid w:val="0092448A"/>
    <w:rsid w:val="00925A85"/>
    <w:rsid w:val="00925FF3"/>
    <w:rsid w:val="009350EA"/>
    <w:rsid w:val="00935698"/>
    <w:rsid w:val="009402D6"/>
    <w:rsid w:val="00941419"/>
    <w:rsid w:val="009445EF"/>
    <w:rsid w:val="00945289"/>
    <w:rsid w:val="009458B2"/>
    <w:rsid w:val="00946503"/>
    <w:rsid w:val="0095129D"/>
    <w:rsid w:val="00951504"/>
    <w:rsid w:val="009539B9"/>
    <w:rsid w:val="00954E03"/>
    <w:rsid w:val="0095645D"/>
    <w:rsid w:val="00962AA7"/>
    <w:rsid w:val="00962EE2"/>
    <w:rsid w:val="00963A77"/>
    <w:rsid w:val="009655FC"/>
    <w:rsid w:val="00966102"/>
    <w:rsid w:val="0096643A"/>
    <w:rsid w:val="0096653D"/>
    <w:rsid w:val="009667F6"/>
    <w:rsid w:val="00970080"/>
    <w:rsid w:val="00970637"/>
    <w:rsid w:val="00970E3F"/>
    <w:rsid w:val="00971A36"/>
    <w:rsid w:val="00971AEC"/>
    <w:rsid w:val="009723C1"/>
    <w:rsid w:val="00975853"/>
    <w:rsid w:val="009759BF"/>
    <w:rsid w:val="009835B1"/>
    <w:rsid w:val="00985A94"/>
    <w:rsid w:val="00986177"/>
    <w:rsid w:val="009862DA"/>
    <w:rsid w:val="009871B0"/>
    <w:rsid w:val="009874B9"/>
    <w:rsid w:val="00987EE9"/>
    <w:rsid w:val="00990A7A"/>
    <w:rsid w:val="00993E53"/>
    <w:rsid w:val="00994167"/>
    <w:rsid w:val="00994FB1"/>
    <w:rsid w:val="0099697F"/>
    <w:rsid w:val="00997904"/>
    <w:rsid w:val="009A036E"/>
    <w:rsid w:val="009A304F"/>
    <w:rsid w:val="009B5359"/>
    <w:rsid w:val="009B58BF"/>
    <w:rsid w:val="009B5BAC"/>
    <w:rsid w:val="009B5DD0"/>
    <w:rsid w:val="009B666C"/>
    <w:rsid w:val="009B6C62"/>
    <w:rsid w:val="009B7D4C"/>
    <w:rsid w:val="009C03FE"/>
    <w:rsid w:val="009C0C68"/>
    <w:rsid w:val="009C3820"/>
    <w:rsid w:val="009C3E66"/>
    <w:rsid w:val="009C7FBB"/>
    <w:rsid w:val="009D1DC0"/>
    <w:rsid w:val="009D2084"/>
    <w:rsid w:val="009D3C08"/>
    <w:rsid w:val="009D42FE"/>
    <w:rsid w:val="009D561E"/>
    <w:rsid w:val="009D7490"/>
    <w:rsid w:val="009D7BAA"/>
    <w:rsid w:val="009D7E17"/>
    <w:rsid w:val="009E0249"/>
    <w:rsid w:val="009E161E"/>
    <w:rsid w:val="009E23A3"/>
    <w:rsid w:val="009E3CFE"/>
    <w:rsid w:val="009E3D88"/>
    <w:rsid w:val="009E77C7"/>
    <w:rsid w:val="009F222F"/>
    <w:rsid w:val="009F2CB0"/>
    <w:rsid w:val="009F3408"/>
    <w:rsid w:val="009F3EA2"/>
    <w:rsid w:val="009F6B9C"/>
    <w:rsid w:val="009F766B"/>
    <w:rsid w:val="009F7A41"/>
    <w:rsid w:val="00A01A5C"/>
    <w:rsid w:val="00A01F29"/>
    <w:rsid w:val="00A032D1"/>
    <w:rsid w:val="00A03BB8"/>
    <w:rsid w:val="00A04092"/>
    <w:rsid w:val="00A0443B"/>
    <w:rsid w:val="00A04B69"/>
    <w:rsid w:val="00A05BB8"/>
    <w:rsid w:val="00A07C6B"/>
    <w:rsid w:val="00A100D3"/>
    <w:rsid w:val="00A11B87"/>
    <w:rsid w:val="00A122B6"/>
    <w:rsid w:val="00A14577"/>
    <w:rsid w:val="00A147F3"/>
    <w:rsid w:val="00A17115"/>
    <w:rsid w:val="00A22FEF"/>
    <w:rsid w:val="00A23486"/>
    <w:rsid w:val="00A35CEA"/>
    <w:rsid w:val="00A35E6E"/>
    <w:rsid w:val="00A404B3"/>
    <w:rsid w:val="00A42217"/>
    <w:rsid w:val="00A42CEF"/>
    <w:rsid w:val="00A4450F"/>
    <w:rsid w:val="00A44AD9"/>
    <w:rsid w:val="00A45565"/>
    <w:rsid w:val="00A45947"/>
    <w:rsid w:val="00A50131"/>
    <w:rsid w:val="00A50219"/>
    <w:rsid w:val="00A50A36"/>
    <w:rsid w:val="00A51BC5"/>
    <w:rsid w:val="00A5377D"/>
    <w:rsid w:val="00A53F83"/>
    <w:rsid w:val="00A575F3"/>
    <w:rsid w:val="00A602CD"/>
    <w:rsid w:val="00A603BE"/>
    <w:rsid w:val="00A62087"/>
    <w:rsid w:val="00A64B07"/>
    <w:rsid w:val="00A67149"/>
    <w:rsid w:val="00A70301"/>
    <w:rsid w:val="00A71AC4"/>
    <w:rsid w:val="00A73D84"/>
    <w:rsid w:val="00A77E95"/>
    <w:rsid w:val="00A86910"/>
    <w:rsid w:val="00A87474"/>
    <w:rsid w:val="00A87EF4"/>
    <w:rsid w:val="00A906CE"/>
    <w:rsid w:val="00A908AC"/>
    <w:rsid w:val="00A91CA2"/>
    <w:rsid w:val="00A93BDB"/>
    <w:rsid w:val="00A944E7"/>
    <w:rsid w:val="00A94855"/>
    <w:rsid w:val="00A97ABC"/>
    <w:rsid w:val="00AA0331"/>
    <w:rsid w:val="00AA03E4"/>
    <w:rsid w:val="00AA3CBE"/>
    <w:rsid w:val="00AA485B"/>
    <w:rsid w:val="00AA620C"/>
    <w:rsid w:val="00AA627F"/>
    <w:rsid w:val="00AA7D8A"/>
    <w:rsid w:val="00AB1876"/>
    <w:rsid w:val="00AB28C5"/>
    <w:rsid w:val="00AB4EA9"/>
    <w:rsid w:val="00AB5814"/>
    <w:rsid w:val="00AB6E67"/>
    <w:rsid w:val="00AC162A"/>
    <w:rsid w:val="00AC28F9"/>
    <w:rsid w:val="00AC2BD1"/>
    <w:rsid w:val="00AC6C06"/>
    <w:rsid w:val="00AD13C7"/>
    <w:rsid w:val="00AD3E1B"/>
    <w:rsid w:val="00AD4A63"/>
    <w:rsid w:val="00AD7845"/>
    <w:rsid w:val="00AD79BB"/>
    <w:rsid w:val="00AE17C0"/>
    <w:rsid w:val="00AE3890"/>
    <w:rsid w:val="00AE4EBC"/>
    <w:rsid w:val="00AE524C"/>
    <w:rsid w:val="00AE574F"/>
    <w:rsid w:val="00AE6DE5"/>
    <w:rsid w:val="00AF082E"/>
    <w:rsid w:val="00AF096B"/>
    <w:rsid w:val="00AF1A68"/>
    <w:rsid w:val="00AF2B5A"/>
    <w:rsid w:val="00AF43E4"/>
    <w:rsid w:val="00AF4792"/>
    <w:rsid w:val="00AF5DAC"/>
    <w:rsid w:val="00B013D7"/>
    <w:rsid w:val="00B0163F"/>
    <w:rsid w:val="00B053C1"/>
    <w:rsid w:val="00B11820"/>
    <w:rsid w:val="00B119EF"/>
    <w:rsid w:val="00B12139"/>
    <w:rsid w:val="00B123E5"/>
    <w:rsid w:val="00B17DA5"/>
    <w:rsid w:val="00B211F8"/>
    <w:rsid w:val="00B213A8"/>
    <w:rsid w:val="00B21558"/>
    <w:rsid w:val="00B21B2D"/>
    <w:rsid w:val="00B23629"/>
    <w:rsid w:val="00B2647A"/>
    <w:rsid w:val="00B26851"/>
    <w:rsid w:val="00B26B72"/>
    <w:rsid w:val="00B27365"/>
    <w:rsid w:val="00B30F06"/>
    <w:rsid w:val="00B31C6B"/>
    <w:rsid w:val="00B31FB6"/>
    <w:rsid w:val="00B33537"/>
    <w:rsid w:val="00B34D17"/>
    <w:rsid w:val="00B34E8A"/>
    <w:rsid w:val="00B36844"/>
    <w:rsid w:val="00B411D6"/>
    <w:rsid w:val="00B45D50"/>
    <w:rsid w:val="00B51985"/>
    <w:rsid w:val="00B53B75"/>
    <w:rsid w:val="00B54EAF"/>
    <w:rsid w:val="00B54FD9"/>
    <w:rsid w:val="00B5555E"/>
    <w:rsid w:val="00B5615B"/>
    <w:rsid w:val="00B616CC"/>
    <w:rsid w:val="00B628FC"/>
    <w:rsid w:val="00B64BFD"/>
    <w:rsid w:val="00B7324C"/>
    <w:rsid w:val="00B74216"/>
    <w:rsid w:val="00B7475C"/>
    <w:rsid w:val="00B74DC6"/>
    <w:rsid w:val="00B7589D"/>
    <w:rsid w:val="00B77D6D"/>
    <w:rsid w:val="00B84EC2"/>
    <w:rsid w:val="00B858BB"/>
    <w:rsid w:val="00B868B6"/>
    <w:rsid w:val="00B8698C"/>
    <w:rsid w:val="00B86B69"/>
    <w:rsid w:val="00B90160"/>
    <w:rsid w:val="00B93817"/>
    <w:rsid w:val="00B93B4C"/>
    <w:rsid w:val="00B93F56"/>
    <w:rsid w:val="00B94679"/>
    <w:rsid w:val="00B96E69"/>
    <w:rsid w:val="00BA1D22"/>
    <w:rsid w:val="00BA46FE"/>
    <w:rsid w:val="00BA5EA8"/>
    <w:rsid w:val="00BA7285"/>
    <w:rsid w:val="00BB1F51"/>
    <w:rsid w:val="00BB1F7C"/>
    <w:rsid w:val="00BB3D01"/>
    <w:rsid w:val="00BB62ED"/>
    <w:rsid w:val="00BC13B6"/>
    <w:rsid w:val="00BC1B7F"/>
    <w:rsid w:val="00BC1E01"/>
    <w:rsid w:val="00BC20FD"/>
    <w:rsid w:val="00BC2935"/>
    <w:rsid w:val="00BC398B"/>
    <w:rsid w:val="00BC4B14"/>
    <w:rsid w:val="00BC5499"/>
    <w:rsid w:val="00BC60D0"/>
    <w:rsid w:val="00BC6CBA"/>
    <w:rsid w:val="00BC7676"/>
    <w:rsid w:val="00BC79D0"/>
    <w:rsid w:val="00BD2275"/>
    <w:rsid w:val="00BD2764"/>
    <w:rsid w:val="00BD61A9"/>
    <w:rsid w:val="00BD623E"/>
    <w:rsid w:val="00BE01F7"/>
    <w:rsid w:val="00BE1C99"/>
    <w:rsid w:val="00BE56D3"/>
    <w:rsid w:val="00BE641E"/>
    <w:rsid w:val="00BE7698"/>
    <w:rsid w:val="00BF1F6E"/>
    <w:rsid w:val="00BF46A9"/>
    <w:rsid w:val="00BF49DD"/>
    <w:rsid w:val="00BF56D4"/>
    <w:rsid w:val="00BF5830"/>
    <w:rsid w:val="00BF6409"/>
    <w:rsid w:val="00BF681C"/>
    <w:rsid w:val="00BF7D00"/>
    <w:rsid w:val="00C01FBF"/>
    <w:rsid w:val="00C0205F"/>
    <w:rsid w:val="00C029A8"/>
    <w:rsid w:val="00C0305C"/>
    <w:rsid w:val="00C034B1"/>
    <w:rsid w:val="00C1554F"/>
    <w:rsid w:val="00C156E9"/>
    <w:rsid w:val="00C17CE0"/>
    <w:rsid w:val="00C20A39"/>
    <w:rsid w:val="00C20CFB"/>
    <w:rsid w:val="00C24943"/>
    <w:rsid w:val="00C24A79"/>
    <w:rsid w:val="00C254F8"/>
    <w:rsid w:val="00C25C0B"/>
    <w:rsid w:val="00C25F4C"/>
    <w:rsid w:val="00C26117"/>
    <w:rsid w:val="00C3093F"/>
    <w:rsid w:val="00C31D88"/>
    <w:rsid w:val="00C3225F"/>
    <w:rsid w:val="00C34485"/>
    <w:rsid w:val="00C344F0"/>
    <w:rsid w:val="00C34639"/>
    <w:rsid w:val="00C35D7E"/>
    <w:rsid w:val="00C372D5"/>
    <w:rsid w:val="00C373D9"/>
    <w:rsid w:val="00C40711"/>
    <w:rsid w:val="00C40BA1"/>
    <w:rsid w:val="00C4297B"/>
    <w:rsid w:val="00C43EA4"/>
    <w:rsid w:val="00C43FF2"/>
    <w:rsid w:val="00C44C23"/>
    <w:rsid w:val="00C46D8E"/>
    <w:rsid w:val="00C5084A"/>
    <w:rsid w:val="00C52BAB"/>
    <w:rsid w:val="00C54BCE"/>
    <w:rsid w:val="00C601FC"/>
    <w:rsid w:val="00C6066C"/>
    <w:rsid w:val="00C60809"/>
    <w:rsid w:val="00C62543"/>
    <w:rsid w:val="00C64102"/>
    <w:rsid w:val="00C65259"/>
    <w:rsid w:val="00C65FD4"/>
    <w:rsid w:val="00C660BB"/>
    <w:rsid w:val="00C663E7"/>
    <w:rsid w:val="00C67E7E"/>
    <w:rsid w:val="00C724CC"/>
    <w:rsid w:val="00C72EF5"/>
    <w:rsid w:val="00C73E1D"/>
    <w:rsid w:val="00C75FA2"/>
    <w:rsid w:val="00C81DBA"/>
    <w:rsid w:val="00C83940"/>
    <w:rsid w:val="00C92CBD"/>
    <w:rsid w:val="00C951E6"/>
    <w:rsid w:val="00C95BF2"/>
    <w:rsid w:val="00C97E50"/>
    <w:rsid w:val="00CA2022"/>
    <w:rsid w:val="00CA2CF4"/>
    <w:rsid w:val="00CA330A"/>
    <w:rsid w:val="00CA432C"/>
    <w:rsid w:val="00CA4902"/>
    <w:rsid w:val="00CA52ED"/>
    <w:rsid w:val="00CA7CA7"/>
    <w:rsid w:val="00CB04DA"/>
    <w:rsid w:val="00CB0C76"/>
    <w:rsid w:val="00CB53E2"/>
    <w:rsid w:val="00CB627D"/>
    <w:rsid w:val="00CB6ABC"/>
    <w:rsid w:val="00CB6B6A"/>
    <w:rsid w:val="00CC0063"/>
    <w:rsid w:val="00CC03C4"/>
    <w:rsid w:val="00CC46F5"/>
    <w:rsid w:val="00CD10FF"/>
    <w:rsid w:val="00CD1EE3"/>
    <w:rsid w:val="00CD6841"/>
    <w:rsid w:val="00CD74B9"/>
    <w:rsid w:val="00CE0A16"/>
    <w:rsid w:val="00CE37C7"/>
    <w:rsid w:val="00CE41F1"/>
    <w:rsid w:val="00CE47B0"/>
    <w:rsid w:val="00CE5157"/>
    <w:rsid w:val="00CE6CD9"/>
    <w:rsid w:val="00CF0207"/>
    <w:rsid w:val="00CF3D5F"/>
    <w:rsid w:val="00CF6858"/>
    <w:rsid w:val="00CF6E78"/>
    <w:rsid w:val="00CF7261"/>
    <w:rsid w:val="00D01FAD"/>
    <w:rsid w:val="00D02B57"/>
    <w:rsid w:val="00D056B0"/>
    <w:rsid w:val="00D05A4C"/>
    <w:rsid w:val="00D05AA1"/>
    <w:rsid w:val="00D05E6D"/>
    <w:rsid w:val="00D10C63"/>
    <w:rsid w:val="00D11578"/>
    <w:rsid w:val="00D11C04"/>
    <w:rsid w:val="00D147E5"/>
    <w:rsid w:val="00D162FB"/>
    <w:rsid w:val="00D163EC"/>
    <w:rsid w:val="00D21590"/>
    <w:rsid w:val="00D22908"/>
    <w:rsid w:val="00D22D1C"/>
    <w:rsid w:val="00D24B2A"/>
    <w:rsid w:val="00D27AA1"/>
    <w:rsid w:val="00D32A3E"/>
    <w:rsid w:val="00D3378D"/>
    <w:rsid w:val="00D35770"/>
    <w:rsid w:val="00D37A42"/>
    <w:rsid w:val="00D37FA2"/>
    <w:rsid w:val="00D41CFA"/>
    <w:rsid w:val="00D4288A"/>
    <w:rsid w:val="00D42DFF"/>
    <w:rsid w:val="00D43695"/>
    <w:rsid w:val="00D44564"/>
    <w:rsid w:val="00D44C48"/>
    <w:rsid w:val="00D44FD4"/>
    <w:rsid w:val="00D46C5B"/>
    <w:rsid w:val="00D47A90"/>
    <w:rsid w:val="00D55A44"/>
    <w:rsid w:val="00D606E3"/>
    <w:rsid w:val="00D63B82"/>
    <w:rsid w:val="00D67EDD"/>
    <w:rsid w:val="00D70839"/>
    <w:rsid w:val="00D72EE2"/>
    <w:rsid w:val="00D751EC"/>
    <w:rsid w:val="00D75BE0"/>
    <w:rsid w:val="00D76525"/>
    <w:rsid w:val="00D77045"/>
    <w:rsid w:val="00D77D4D"/>
    <w:rsid w:val="00D8158B"/>
    <w:rsid w:val="00D8278B"/>
    <w:rsid w:val="00D82CE8"/>
    <w:rsid w:val="00D8356F"/>
    <w:rsid w:val="00D85652"/>
    <w:rsid w:val="00D87085"/>
    <w:rsid w:val="00D92749"/>
    <w:rsid w:val="00D930CD"/>
    <w:rsid w:val="00D94471"/>
    <w:rsid w:val="00D94C5D"/>
    <w:rsid w:val="00D952E0"/>
    <w:rsid w:val="00D961F9"/>
    <w:rsid w:val="00D96A74"/>
    <w:rsid w:val="00DA1A56"/>
    <w:rsid w:val="00DA4710"/>
    <w:rsid w:val="00DA7639"/>
    <w:rsid w:val="00DA7F9E"/>
    <w:rsid w:val="00DB389D"/>
    <w:rsid w:val="00DB3D5C"/>
    <w:rsid w:val="00DB41F0"/>
    <w:rsid w:val="00DB63E3"/>
    <w:rsid w:val="00DB70F0"/>
    <w:rsid w:val="00DC1AA3"/>
    <w:rsid w:val="00DC2473"/>
    <w:rsid w:val="00DC2588"/>
    <w:rsid w:val="00DC4BC1"/>
    <w:rsid w:val="00DC5CC2"/>
    <w:rsid w:val="00DC6CDF"/>
    <w:rsid w:val="00DC6E00"/>
    <w:rsid w:val="00DC6E52"/>
    <w:rsid w:val="00DD000C"/>
    <w:rsid w:val="00DD08C9"/>
    <w:rsid w:val="00DD0B05"/>
    <w:rsid w:val="00DD1BB8"/>
    <w:rsid w:val="00DD1DC5"/>
    <w:rsid w:val="00DD3DC4"/>
    <w:rsid w:val="00DD6589"/>
    <w:rsid w:val="00DE032B"/>
    <w:rsid w:val="00DE177C"/>
    <w:rsid w:val="00DE2631"/>
    <w:rsid w:val="00DE4052"/>
    <w:rsid w:val="00DE42E6"/>
    <w:rsid w:val="00DE446D"/>
    <w:rsid w:val="00DE5862"/>
    <w:rsid w:val="00DE5C5C"/>
    <w:rsid w:val="00DF046B"/>
    <w:rsid w:val="00DF0A01"/>
    <w:rsid w:val="00DF299F"/>
    <w:rsid w:val="00E00C5B"/>
    <w:rsid w:val="00E0387C"/>
    <w:rsid w:val="00E04850"/>
    <w:rsid w:val="00E11090"/>
    <w:rsid w:val="00E125EF"/>
    <w:rsid w:val="00E13692"/>
    <w:rsid w:val="00E140C8"/>
    <w:rsid w:val="00E1589B"/>
    <w:rsid w:val="00E1663F"/>
    <w:rsid w:val="00E16E23"/>
    <w:rsid w:val="00E20504"/>
    <w:rsid w:val="00E212B0"/>
    <w:rsid w:val="00E2383C"/>
    <w:rsid w:val="00E24307"/>
    <w:rsid w:val="00E27AF3"/>
    <w:rsid w:val="00E337AE"/>
    <w:rsid w:val="00E3473B"/>
    <w:rsid w:val="00E35352"/>
    <w:rsid w:val="00E37267"/>
    <w:rsid w:val="00E40B9B"/>
    <w:rsid w:val="00E41F45"/>
    <w:rsid w:val="00E42598"/>
    <w:rsid w:val="00E456A3"/>
    <w:rsid w:val="00E4731A"/>
    <w:rsid w:val="00E47426"/>
    <w:rsid w:val="00E50A65"/>
    <w:rsid w:val="00E50C1E"/>
    <w:rsid w:val="00E5110A"/>
    <w:rsid w:val="00E54DBE"/>
    <w:rsid w:val="00E56020"/>
    <w:rsid w:val="00E561DF"/>
    <w:rsid w:val="00E5717B"/>
    <w:rsid w:val="00E608B5"/>
    <w:rsid w:val="00E62CAC"/>
    <w:rsid w:val="00E63E48"/>
    <w:rsid w:val="00E65662"/>
    <w:rsid w:val="00E662ED"/>
    <w:rsid w:val="00E66827"/>
    <w:rsid w:val="00E66F9B"/>
    <w:rsid w:val="00E70891"/>
    <w:rsid w:val="00E729F3"/>
    <w:rsid w:val="00E75CB4"/>
    <w:rsid w:val="00E76664"/>
    <w:rsid w:val="00E772DD"/>
    <w:rsid w:val="00E77BDA"/>
    <w:rsid w:val="00E80CDC"/>
    <w:rsid w:val="00E810B2"/>
    <w:rsid w:val="00E81399"/>
    <w:rsid w:val="00E81554"/>
    <w:rsid w:val="00E84077"/>
    <w:rsid w:val="00E840AB"/>
    <w:rsid w:val="00E86688"/>
    <w:rsid w:val="00E9037B"/>
    <w:rsid w:val="00E91E73"/>
    <w:rsid w:val="00E920F2"/>
    <w:rsid w:val="00E93C57"/>
    <w:rsid w:val="00E9479B"/>
    <w:rsid w:val="00E949B0"/>
    <w:rsid w:val="00E95CB2"/>
    <w:rsid w:val="00E97CA9"/>
    <w:rsid w:val="00EA2463"/>
    <w:rsid w:val="00EA4F79"/>
    <w:rsid w:val="00EA6161"/>
    <w:rsid w:val="00EA7708"/>
    <w:rsid w:val="00EB047F"/>
    <w:rsid w:val="00EB0955"/>
    <w:rsid w:val="00EB5539"/>
    <w:rsid w:val="00EB5747"/>
    <w:rsid w:val="00EB5940"/>
    <w:rsid w:val="00EB5AB1"/>
    <w:rsid w:val="00EB7BC9"/>
    <w:rsid w:val="00EC03DD"/>
    <w:rsid w:val="00EC1428"/>
    <w:rsid w:val="00EC2287"/>
    <w:rsid w:val="00ED05B0"/>
    <w:rsid w:val="00ED21DC"/>
    <w:rsid w:val="00ED29A5"/>
    <w:rsid w:val="00ED29EE"/>
    <w:rsid w:val="00ED2DF4"/>
    <w:rsid w:val="00ED4FA4"/>
    <w:rsid w:val="00ED7682"/>
    <w:rsid w:val="00EE1D05"/>
    <w:rsid w:val="00EE28E6"/>
    <w:rsid w:val="00EE4387"/>
    <w:rsid w:val="00EE5658"/>
    <w:rsid w:val="00EE56AC"/>
    <w:rsid w:val="00EE6159"/>
    <w:rsid w:val="00EF0A04"/>
    <w:rsid w:val="00EF20FD"/>
    <w:rsid w:val="00EF2900"/>
    <w:rsid w:val="00EF35CC"/>
    <w:rsid w:val="00EF51E5"/>
    <w:rsid w:val="00EF5EE1"/>
    <w:rsid w:val="00EF64F8"/>
    <w:rsid w:val="00EF78AD"/>
    <w:rsid w:val="00F00337"/>
    <w:rsid w:val="00F01E24"/>
    <w:rsid w:val="00F01E32"/>
    <w:rsid w:val="00F02872"/>
    <w:rsid w:val="00F05183"/>
    <w:rsid w:val="00F118AC"/>
    <w:rsid w:val="00F12E6E"/>
    <w:rsid w:val="00F145D3"/>
    <w:rsid w:val="00F1790A"/>
    <w:rsid w:val="00F23B0D"/>
    <w:rsid w:val="00F25FFC"/>
    <w:rsid w:val="00F33884"/>
    <w:rsid w:val="00F33991"/>
    <w:rsid w:val="00F34CD8"/>
    <w:rsid w:val="00F36924"/>
    <w:rsid w:val="00F41A97"/>
    <w:rsid w:val="00F42151"/>
    <w:rsid w:val="00F4339E"/>
    <w:rsid w:val="00F45312"/>
    <w:rsid w:val="00F455DE"/>
    <w:rsid w:val="00F4786F"/>
    <w:rsid w:val="00F47D84"/>
    <w:rsid w:val="00F51441"/>
    <w:rsid w:val="00F514F9"/>
    <w:rsid w:val="00F52CCB"/>
    <w:rsid w:val="00F56461"/>
    <w:rsid w:val="00F5655B"/>
    <w:rsid w:val="00F569E2"/>
    <w:rsid w:val="00F57B75"/>
    <w:rsid w:val="00F57D30"/>
    <w:rsid w:val="00F600DA"/>
    <w:rsid w:val="00F6193F"/>
    <w:rsid w:val="00F6221D"/>
    <w:rsid w:val="00F62BEC"/>
    <w:rsid w:val="00F62C9D"/>
    <w:rsid w:val="00F660DC"/>
    <w:rsid w:val="00F66797"/>
    <w:rsid w:val="00F67D00"/>
    <w:rsid w:val="00F7120C"/>
    <w:rsid w:val="00F71F19"/>
    <w:rsid w:val="00F73A8B"/>
    <w:rsid w:val="00F74345"/>
    <w:rsid w:val="00F76524"/>
    <w:rsid w:val="00F77371"/>
    <w:rsid w:val="00F81F20"/>
    <w:rsid w:val="00F84147"/>
    <w:rsid w:val="00F84AFB"/>
    <w:rsid w:val="00F920D8"/>
    <w:rsid w:val="00F92BE8"/>
    <w:rsid w:val="00F93651"/>
    <w:rsid w:val="00F97B05"/>
    <w:rsid w:val="00F97D73"/>
    <w:rsid w:val="00FA0162"/>
    <w:rsid w:val="00FA10B4"/>
    <w:rsid w:val="00FA2563"/>
    <w:rsid w:val="00FA2F8B"/>
    <w:rsid w:val="00FA32ED"/>
    <w:rsid w:val="00FA3E72"/>
    <w:rsid w:val="00FA6CE2"/>
    <w:rsid w:val="00FA705D"/>
    <w:rsid w:val="00FB1042"/>
    <w:rsid w:val="00FB3B99"/>
    <w:rsid w:val="00FB4F36"/>
    <w:rsid w:val="00FB5C09"/>
    <w:rsid w:val="00FB649B"/>
    <w:rsid w:val="00FB71C1"/>
    <w:rsid w:val="00FC089C"/>
    <w:rsid w:val="00FC0CEB"/>
    <w:rsid w:val="00FC3E32"/>
    <w:rsid w:val="00FC44C3"/>
    <w:rsid w:val="00FC4EE9"/>
    <w:rsid w:val="00FC56DB"/>
    <w:rsid w:val="00FC68E7"/>
    <w:rsid w:val="00FC6AF8"/>
    <w:rsid w:val="00FC7D4E"/>
    <w:rsid w:val="00FD0BC0"/>
    <w:rsid w:val="00FD0ED1"/>
    <w:rsid w:val="00FD3B73"/>
    <w:rsid w:val="00FD55D2"/>
    <w:rsid w:val="00FD76C1"/>
    <w:rsid w:val="00FD794B"/>
    <w:rsid w:val="00FE0A66"/>
    <w:rsid w:val="00FE0BAB"/>
    <w:rsid w:val="00FE14AD"/>
    <w:rsid w:val="00FE3656"/>
    <w:rsid w:val="00FE3A0E"/>
    <w:rsid w:val="00FE66B3"/>
    <w:rsid w:val="00FE68C5"/>
    <w:rsid w:val="00FE6DA8"/>
    <w:rsid w:val="00FE7B88"/>
    <w:rsid w:val="00FF2A8B"/>
    <w:rsid w:val="00FF38F7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2CE8"/>
    <w:rPr>
      <w:color w:val="605E5C"/>
      <w:shd w:val="clear" w:color="auto" w:fill="E1DFDD"/>
    </w:rPr>
  </w:style>
  <w:style w:type="character" w:customStyle="1" w:styleId="ui-buttoncontent">
    <w:name w:val="ui-button__content"/>
    <w:basedOn w:val="DefaultParagraphFont"/>
    <w:rsid w:val="00CE5157"/>
  </w:style>
  <w:style w:type="character" w:customStyle="1" w:styleId="ui-text">
    <w:name w:val="ui-text"/>
    <w:basedOn w:val="DefaultParagraphFont"/>
    <w:rsid w:val="00CE5157"/>
  </w:style>
  <w:style w:type="paragraph" w:styleId="NormalWeb">
    <w:name w:val="Normal (Web)"/>
    <w:basedOn w:val="Normal"/>
    <w:uiPriority w:val="99"/>
    <w:semiHidden/>
    <w:unhideWhenUsed/>
    <w:rsid w:val="005534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1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78427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1A1A1A"/>
                                    <w:left w:val="single" w:sz="24" w:space="0" w:color="1A1A1A"/>
                                    <w:bottom w:val="single" w:sz="24" w:space="0" w:color="1A1A1A"/>
                                    <w:right w:val="single" w:sz="24" w:space="0" w:color="1A1A1A"/>
                                  </w:divBdr>
                                  <w:divsChild>
                                    <w:div w:id="45556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3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93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154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2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1A1A1A"/>
                                                                            <w:left w:val="single" w:sz="24" w:space="0" w:color="1A1A1A"/>
                                                                            <w:bottom w:val="single" w:sz="24" w:space="0" w:color="1A1A1A"/>
                                                                            <w:right w:val="single" w:sz="24" w:space="0" w:color="1A1A1A"/>
                                                                          </w:divBdr>
                                                                          <w:divsChild>
                                                                            <w:div w:id="1554807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26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38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F5B86C5B1AA4692268CA94F63AE51" ma:contentTypeVersion="11" ma:contentTypeDescription="Create a new document." ma:contentTypeScope="" ma:versionID="a2254517968c0cf546b704045318a0d1">
  <xsd:schema xmlns:xsd="http://www.w3.org/2001/XMLSchema" xmlns:xs="http://www.w3.org/2001/XMLSchema" xmlns:p="http://schemas.microsoft.com/office/2006/metadata/properties" xmlns:ns3="88fb2f9c-4375-403f-bdb1-614be66af382" targetNamespace="http://schemas.microsoft.com/office/2006/metadata/properties" ma:root="true" ma:fieldsID="63399ea6dd193059f174b988c70d8bdc" ns3:_="">
    <xsd:import namespace="88fb2f9c-4375-403f-bdb1-614be66af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2f9c-4375-403f-bdb1-614be66af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094F4-1149-4E88-A174-89A8C63E1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53DE8-3205-4AD6-9DFD-C7648D6D310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8fb2f9c-4375-403f-bdb1-614be66af382"/>
  </ds:schemaRefs>
</ds:datastoreItem>
</file>

<file path=customXml/itemProps3.xml><?xml version="1.0" encoding="utf-8"?>
<ds:datastoreItem xmlns:ds="http://schemas.openxmlformats.org/officeDocument/2006/customXml" ds:itemID="{631830B0-5027-481D-BB54-486BDFED65D2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9D8EA329-966A-4E6A-AA08-4780E8EE68C5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2</cp:revision>
  <cp:lastPrinted>2016-02-02T22:17:00Z</cp:lastPrinted>
  <dcterms:created xsi:type="dcterms:W3CDTF">2023-02-08T00:18:00Z</dcterms:created>
  <dcterms:modified xsi:type="dcterms:W3CDTF">2023-02-08T00:18:00Z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0x0101004B2F5B86C5B1AA4692268CA94F63AE51</vt:lpwstr>
  </property>
</Properties>
</file>